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9C" w:rsidRDefault="007D217D">
      <w:pPr>
        <w:jc w:val="both"/>
        <w:rPr>
          <w:rFonts w:ascii="Montserrat" w:eastAsia="Montserrat" w:hAnsi="Montserrat" w:cs="Montserrat"/>
          <w:sz w:val="20"/>
          <w:szCs w:val="20"/>
        </w:rPr>
      </w:pPr>
      <w:r>
        <w:rPr>
          <w:noProof/>
          <w:lang w:eastAsia="ko-KR"/>
        </w:rPr>
        <w:drawing>
          <wp:anchor distT="0" distB="0" distL="0" distR="0" simplePos="0" relativeHeight="251662336" behindDoc="1" locked="0" layoutInCell="1" hidden="0" allowOverlap="1" wp14:anchorId="757A25E3" wp14:editId="6A0C6A5A">
            <wp:simplePos x="0" y="0"/>
            <wp:positionH relativeFrom="column">
              <wp:posOffset>-310438</wp:posOffset>
            </wp:positionH>
            <wp:positionV relativeFrom="paragraph">
              <wp:posOffset>296520</wp:posOffset>
            </wp:positionV>
            <wp:extent cx="6594997" cy="455841"/>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477" r="1585"/>
                    <a:stretch>
                      <a:fillRect/>
                    </a:stretch>
                  </pic:blipFill>
                  <pic:spPr>
                    <a:xfrm>
                      <a:off x="0" y="0"/>
                      <a:ext cx="6594997" cy="455841"/>
                    </a:xfrm>
                    <a:prstGeom prst="rect">
                      <a:avLst/>
                    </a:prstGeom>
                    <a:ln/>
                  </pic:spPr>
                </pic:pic>
              </a:graphicData>
            </a:graphic>
          </wp:anchor>
        </w:drawing>
      </w:r>
    </w:p>
    <w:p w:rsidR="00DE5B9C" w:rsidRDefault="007D217D">
      <w:pPr>
        <w:ind w:right="-1368"/>
        <w:jc w:val="both"/>
        <w:rPr>
          <w:rFonts w:ascii="Montserrat" w:eastAsia="Montserrat" w:hAnsi="Montserrat" w:cs="Montserrat"/>
          <w:sz w:val="20"/>
          <w:szCs w:val="20"/>
        </w:rPr>
      </w:pPr>
      <w:r>
        <w:rPr>
          <w:noProof/>
          <w:lang w:eastAsia="ko-KR"/>
        </w:rPr>
        <w:drawing>
          <wp:anchor distT="0" distB="0" distL="114300" distR="114300" simplePos="0" relativeHeight="251663360" behindDoc="0" locked="0" layoutInCell="1" hidden="0" allowOverlap="1" wp14:anchorId="7958E651" wp14:editId="6288B9A5">
            <wp:simplePos x="0" y="0"/>
            <wp:positionH relativeFrom="column">
              <wp:posOffset>-128497</wp:posOffset>
            </wp:positionH>
            <wp:positionV relativeFrom="paragraph">
              <wp:posOffset>117627</wp:posOffset>
            </wp:positionV>
            <wp:extent cx="683895" cy="21717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600" t="12122" b="16666"/>
                    <a:stretch>
                      <a:fillRect/>
                    </a:stretch>
                  </pic:blipFill>
                  <pic:spPr>
                    <a:xfrm>
                      <a:off x="0" y="0"/>
                      <a:ext cx="683895" cy="217170"/>
                    </a:xfrm>
                    <a:prstGeom prst="rect">
                      <a:avLst/>
                    </a:prstGeom>
                    <a:ln/>
                  </pic:spPr>
                </pic:pic>
              </a:graphicData>
            </a:graphic>
          </wp:anchor>
        </w:drawing>
      </w:r>
    </w:p>
    <w:tbl>
      <w:tblPr>
        <w:tblStyle w:val="a8"/>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3"/>
        <w:gridCol w:w="992"/>
        <w:gridCol w:w="5353"/>
      </w:tblGrid>
      <w:tr w:rsidR="00DE5B9C">
        <w:trPr>
          <w:trHeight w:val="850"/>
        </w:trPr>
        <w:tc>
          <w:tcPr>
            <w:tcW w:w="10348" w:type="dxa"/>
            <w:gridSpan w:val="3"/>
          </w:tcPr>
          <w:p w:rsidR="00DE5B9C" w:rsidRDefault="007D217D">
            <w:pPr>
              <w:ind w:right="-1368" w:hanging="113"/>
              <w:jc w:val="center"/>
              <w:rPr>
                <w:rFonts w:ascii="Montserrat" w:eastAsia="Montserrat" w:hAnsi="Montserrat" w:cs="Montserrat"/>
                <w:b/>
                <w:color w:val="231F20"/>
                <w:sz w:val="20"/>
                <w:szCs w:val="20"/>
              </w:rPr>
            </w:pPr>
            <w:r>
              <w:rPr>
                <w:rFonts w:ascii="Montserrat" w:eastAsia="Montserrat" w:hAnsi="Montserrat" w:cs="Montserrat"/>
                <w:b/>
                <w:color w:val="231F20"/>
                <w:sz w:val="20"/>
                <w:szCs w:val="20"/>
              </w:rPr>
              <w:t>Secretaría de Salud</w:t>
            </w:r>
          </w:p>
          <w:p w:rsidR="00DE5B9C" w:rsidRDefault="007D217D">
            <w:pPr>
              <w:ind w:right="-1368" w:hanging="113"/>
              <w:jc w:val="center"/>
              <w:rPr>
                <w:rFonts w:ascii="Montserrat" w:eastAsia="Montserrat" w:hAnsi="Montserrat" w:cs="Montserrat"/>
                <w:color w:val="231F20"/>
                <w:sz w:val="20"/>
                <w:szCs w:val="20"/>
              </w:rPr>
            </w:pPr>
            <w:r>
              <w:rPr>
                <w:rFonts w:ascii="Montserrat" w:eastAsia="Montserrat" w:hAnsi="Montserrat" w:cs="Montserrat"/>
                <w:b/>
                <w:color w:val="231F20"/>
                <w:sz w:val="20"/>
                <w:szCs w:val="20"/>
              </w:rPr>
              <w:t>Comisión Federal para la Protección contra Riesgos Sanitarios</w:t>
            </w:r>
          </w:p>
        </w:tc>
      </w:tr>
      <w:tr w:rsidR="00DE5B9C">
        <w:trPr>
          <w:trHeight w:val="409"/>
        </w:trPr>
        <w:tc>
          <w:tcPr>
            <w:tcW w:w="10348" w:type="dxa"/>
            <w:gridSpan w:val="3"/>
            <w:tcBorders>
              <w:top w:val="nil"/>
              <w:left w:val="nil"/>
              <w:bottom w:val="nil"/>
              <w:right w:val="nil"/>
            </w:tcBorders>
            <w:shd w:val="clear" w:color="auto" w:fill="FFFFFF"/>
            <w:vAlign w:val="center"/>
          </w:tcPr>
          <w:p w:rsidR="00DE5B9C" w:rsidRDefault="007D217D">
            <w:pPr>
              <w:ind w:hanging="113"/>
              <w:jc w:val="center"/>
              <w:rPr>
                <w:rFonts w:ascii="Montserrat" w:eastAsia="Montserrat" w:hAnsi="Montserrat" w:cs="Montserrat"/>
                <w:b/>
                <w:color w:val="231F20"/>
              </w:rPr>
            </w:pPr>
            <w:bookmarkStart w:id="0" w:name="_GoBack"/>
            <w:r>
              <w:rPr>
                <w:rFonts w:ascii="Montserrat" w:eastAsia="Montserrat" w:hAnsi="Montserrat" w:cs="Montserrat"/>
                <w:b/>
                <w:color w:val="231F20"/>
              </w:rPr>
              <w:t>Modificación a las condiciones del Registro Sanitario</w:t>
            </w:r>
            <w:bookmarkEnd w:id="0"/>
          </w:p>
        </w:tc>
      </w:tr>
      <w:tr w:rsidR="00DE5B9C">
        <w:trPr>
          <w:trHeight w:val="227"/>
        </w:trPr>
        <w:tc>
          <w:tcPr>
            <w:tcW w:w="4003" w:type="dxa"/>
            <w:tcBorders>
              <w:top w:val="single" w:sz="4" w:space="0" w:color="A6A9A9"/>
              <w:left w:val="single" w:sz="4" w:space="0" w:color="A6A9A9"/>
              <w:bottom w:val="single" w:sz="4" w:space="0" w:color="A6A9A9"/>
              <w:right w:val="single" w:sz="4" w:space="0" w:color="A6A9A9"/>
            </w:tcBorders>
            <w:shd w:val="clear" w:color="auto" w:fill="F5F5F5"/>
            <w:vAlign w:val="center"/>
          </w:tcPr>
          <w:p w:rsidR="00DE5B9C" w:rsidRDefault="007D217D">
            <w:pPr>
              <w:ind w:hanging="113"/>
              <w:jc w:val="center"/>
              <w:rPr>
                <w:rFonts w:ascii="Montserrat" w:eastAsia="Montserrat" w:hAnsi="Montserrat" w:cs="Montserrat"/>
                <w:color w:val="231F20"/>
                <w:sz w:val="16"/>
                <w:szCs w:val="16"/>
              </w:rPr>
            </w:pPr>
            <w:proofErr w:type="spellStart"/>
            <w:r>
              <w:rPr>
                <w:rFonts w:ascii="Montserrat" w:eastAsia="Montserrat" w:hAnsi="Montserrat" w:cs="Montserrat"/>
                <w:color w:val="231F20"/>
                <w:sz w:val="16"/>
                <w:szCs w:val="16"/>
              </w:rPr>
              <w:t>Homoclave</w:t>
            </w:r>
            <w:proofErr w:type="spellEnd"/>
            <w:r>
              <w:rPr>
                <w:rFonts w:ascii="Montserrat" w:eastAsia="Montserrat" w:hAnsi="Montserrat" w:cs="Montserrat"/>
                <w:color w:val="231F20"/>
                <w:sz w:val="16"/>
                <w:szCs w:val="16"/>
              </w:rPr>
              <w:t xml:space="preserve"> del formato</w:t>
            </w:r>
          </w:p>
        </w:tc>
        <w:tc>
          <w:tcPr>
            <w:tcW w:w="992" w:type="dxa"/>
            <w:tcBorders>
              <w:top w:val="nil"/>
              <w:left w:val="single" w:sz="4" w:space="0" w:color="A6A9A9"/>
              <w:bottom w:val="nil"/>
              <w:right w:val="nil"/>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5353" w:type="dxa"/>
            <w:tcBorders>
              <w:top w:val="nil"/>
              <w:left w:val="nil"/>
              <w:bottom w:val="nil"/>
              <w:right w:val="nil"/>
            </w:tcBorders>
            <w:shd w:val="clear" w:color="auto" w:fill="auto"/>
            <w:vAlign w:val="center"/>
          </w:tcPr>
          <w:p w:rsidR="00DE5B9C" w:rsidRDefault="00DE5B9C">
            <w:pPr>
              <w:ind w:hanging="113"/>
              <w:jc w:val="center"/>
              <w:rPr>
                <w:rFonts w:ascii="Montserrat" w:eastAsia="Montserrat" w:hAnsi="Montserrat" w:cs="Montserrat"/>
                <w:color w:val="231F20"/>
                <w:sz w:val="16"/>
                <w:szCs w:val="16"/>
              </w:rPr>
            </w:pPr>
          </w:p>
        </w:tc>
      </w:tr>
      <w:tr w:rsidR="00DE5B9C">
        <w:trPr>
          <w:trHeight w:val="227"/>
        </w:trPr>
        <w:tc>
          <w:tcPr>
            <w:tcW w:w="4003"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7D217D">
            <w:pPr>
              <w:ind w:hanging="113"/>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FF-COFEPRIS-15</w:t>
            </w:r>
          </w:p>
        </w:tc>
        <w:tc>
          <w:tcPr>
            <w:tcW w:w="992" w:type="dxa"/>
            <w:tcBorders>
              <w:top w:val="nil"/>
              <w:left w:val="single" w:sz="4" w:space="0" w:color="A6A9A9"/>
              <w:bottom w:val="nil"/>
              <w:right w:val="nil"/>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5353" w:type="dxa"/>
            <w:tcBorders>
              <w:top w:val="nil"/>
              <w:left w:val="nil"/>
              <w:bottom w:val="single" w:sz="4" w:space="0" w:color="A6A9A9"/>
              <w:right w:val="nil"/>
            </w:tcBorders>
            <w:shd w:val="clear" w:color="auto" w:fill="auto"/>
            <w:vAlign w:val="center"/>
          </w:tcPr>
          <w:p w:rsidR="00DE5B9C" w:rsidRDefault="00DE5B9C">
            <w:pPr>
              <w:ind w:hanging="113"/>
              <w:jc w:val="center"/>
              <w:rPr>
                <w:rFonts w:ascii="Montserrat" w:eastAsia="Montserrat" w:hAnsi="Montserrat" w:cs="Montserrat"/>
                <w:color w:val="231F20"/>
                <w:sz w:val="16"/>
                <w:szCs w:val="16"/>
              </w:rPr>
            </w:pPr>
          </w:p>
        </w:tc>
      </w:tr>
      <w:tr w:rsidR="00DE5B9C">
        <w:trPr>
          <w:trHeight w:val="283"/>
        </w:trPr>
        <w:tc>
          <w:tcPr>
            <w:tcW w:w="4003"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hanging="113"/>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Acreditación del Signatario o</w:t>
            </w:r>
            <w:r>
              <w:rPr>
                <w:rFonts w:ascii="Montserrat" w:eastAsia="Montserrat" w:hAnsi="Montserrat" w:cs="Montserrat"/>
                <w:color w:val="231F20"/>
                <w:sz w:val="20"/>
                <w:szCs w:val="20"/>
              </w:rPr>
              <w:t xml:space="preserve"> </w:t>
            </w:r>
            <w:r>
              <w:rPr>
                <w:rFonts w:ascii="Montserrat" w:eastAsia="Montserrat" w:hAnsi="Montserrat" w:cs="Montserrat"/>
                <w:color w:val="231F20"/>
                <w:sz w:val="16"/>
                <w:szCs w:val="16"/>
              </w:rPr>
              <w:t>Número de RUPA</w:t>
            </w:r>
          </w:p>
        </w:tc>
        <w:tc>
          <w:tcPr>
            <w:tcW w:w="992" w:type="dxa"/>
            <w:tcBorders>
              <w:top w:val="nil"/>
              <w:left w:val="single" w:sz="4" w:space="0" w:color="A6A9A9"/>
              <w:bottom w:val="nil"/>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5353"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hanging="113"/>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Número de registro sanitario</w:t>
            </w:r>
          </w:p>
        </w:tc>
      </w:tr>
      <w:tr w:rsidR="00DE5B9C">
        <w:trPr>
          <w:trHeight w:val="510"/>
        </w:trPr>
        <w:tc>
          <w:tcPr>
            <w:tcW w:w="4003"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ind w:hanging="113"/>
              <w:jc w:val="center"/>
              <w:rPr>
                <w:rFonts w:ascii="Montserrat" w:eastAsia="Montserrat" w:hAnsi="Montserrat" w:cs="Montserrat"/>
                <w:color w:val="231F20"/>
                <w:sz w:val="16"/>
                <w:szCs w:val="16"/>
              </w:rPr>
            </w:pPr>
          </w:p>
        </w:tc>
        <w:tc>
          <w:tcPr>
            <w:tcW w:w="992" w:type="dxa"/>
            <w:tcBorders>
              <w:top w:val="nil"/>
              <w:left w:val="single" w:sz="4" w:space="0" w:color="A6A9A9"/>
              <w:bottom w:val="nil"/>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5353"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ind w:hanging="113"/>
              <w:jc w:val="center"/>
              <w:rPr>
                <w:rFonts w:ascii="Montserrat" w:eastAsia="Montserrat" w:hAnsi="Montserrat" w:cs="Montserrat"/>
                <w:color w:val="231F20"/>
                <w:sz w:val="16"/>
                <w:szCs w:val="16"/>
              </w:rPr>
            </w:pPr>
          </w:p>
        </w:tc>
      </w:tr>
    </w:tbl>
    <w:p w:rsidR="00DE5B9C" w:rsidRDefault="00DE5B9C">
      <w:pPr>
        <w:jc w:val="both"/>
        <w:rPr>
          <w:rFonts w:ascii="Montserrat" w:eastAsia="Montserrat" w:hAnsi="Montserrat" w:cs="Montserrat"/>
          <w:sz w:val="20"/>
          <w:szCs w:val="20"/>
        </w:rPr>
      </w:pPr>
    </w:p>
    <w:p w:rsidR="00DE5B9C" w:rsidRDefault="00DE5B9C">
      <w:pPr>
        <w:spacing w:after="0" w:line="240" w:lineRule="auto"/>
        <w:ind w:hanging="108"/>
        <w:jc w:val="both"/>
        <w:rPr>
          <w:rFonts w:ascii="Montserrat" w:eastAsia="Montserrat" w:hAnsi="Montserrat" w:cs="Montserrat"/>
          <w:color w:val="231F20"/>
          <w:sz w:val="10"/>
          <w:szCs w:val="10"/>
        </w:rPr>
      </w:pPr>
    </w:p>
    <w:p w:rsidR="00DE5B9C" w:rsidRDefault="007D217D">
      <w:pPr>
        <w:spacing w:after="0" w:line="240" w:lineRule="auto"/>
        <w:jc w:val="both"/>
        <w:rPr>
          <w:rFonts w:ascii="Montserrat" w:eastAsia="Montserrat" w:hAnsi="Montserrat" w:cs="Montserrat"/>
          <w:color w:val="231F20"/>
          <w:sz w:val="14"/>
          <w:szCs w:val="14"/>
        </w:rPr>
      </w:pPr>
      <w:r>
        <w:rPr>
          <w:rFonts w:ascii="Montserrat" w:eastAsia="Montserrat" w:hAnsi="Montserrat" w:cs="Montserrat"/>
          <w:color w:val="231F20"/>
          <w:sz w:val="14"/>
          <w:szCs w:val="14"/>
        </w:rPr>
        <w:t>Antes de llenar este formato lea cuidadosamente el instructivo, la guía y el listado de documentos anexos.</w:t>
      </w:r>
    </w:p>
    <w:p w:rsidR="00DE5B9C" w:rsidRDefault="007D217D">
      <w:pPr>
        <w:spacing w:after="0" w:line="240" w:lineRule="auto"/>
        <w:jc w:val="both"/>
        <w:rPr>
          <w:rFonts w:ascii="Montserrat" w:eastAsia="Montserrat" w:hAnsi="Montserrat" w:cs="Montserrat"/>
          <w:color w:val="231F20"/>
          <w:sz w:val="14"/>
          <w:szCs w:val="14"/>
        </w:rPr>
      </w:pPr>
      <w:r>
        <w:rPr>
          <w:rFonts w:ascii="Montserrat" w:eastAsia="Montserrat" w:hAnsi="Montserrat" w:cs="Montserrat"/>
          <w:color w:val="231F20"/>
          <w:sz w:val="14"/>
          <w:szCs w:val="14"/>
        </w:rPr>
        <w:t>Llenar con computadora.</w:t>
      </w:r>
    </w:p>
    <w:p w:rsidR="00DE5B9C" w:rsidRDefault="007D217D">
      <w:pPr>
        <w:spacing w:after="0" w:line="240" w:lineRule="auto"/>
        <w:jc w:val="both"/>
        <w:rPr>
          <w:rFonts w:ascii="Montserrat" w:eastAsia="Montserrat" w:hAnsi="Montserrat" w:cs="Montserrat"/>
          <w:color w:val="231F20"/>
          <w:sz w:val="14"/>
          <w:szCs w:val="14"/>
        </w:rPr>
      </w:pPr>
      <w:r>
        <w:rPr>
          <w:rFonts w:ascii="Montserrat" w:eastAsia="Montserrat" w:hAnsi="Montserrat" w:cs="Montserrat"/>
          <w:color w:val="231F20"/>
          <w:sz w:val="14"/>
          <w:szCs w:val="14"/>
        </w:rPr>
        <w:t>El formato no será válido si presenta tachaduras o enmendaduras en la información.</w:t>
      </w:r>
    </w:p>
    <w:tbl>
      <w:tblPr>
        <w:tblStyle w:val="a9"/>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727"/>
        <w:gridCol w:w="920"/>
        <w:gridCol w:w="6114"/>
      </w:tblGrid>
      <w:tr w:rsidR="00DE5B9C">
        <w:trPr>
          <w:trHeight w:val="283"/>
        </w:trPr>
        <w:tc>
          <w:tcPr>
            <w:tcW w:w="9923" w:type="dxa"/>
            <w:gridSpan w:val="4"/>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left="71"/>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1.  </w:t>
            </w:r>
            <w:proofErr w:type="spellStart"/>
            <w:r>
              <w:rPr>
                <w:rFonts w:ascii="Montserrat" w:eastAsia="Montserrat" w:hAnsi="Montserrat" w:cs="Montserrat"/>
                <w:color w:val="231F20"/>
                <w:sz w:val="16"/>
                <w:szCs w:val="16"/>
              </w:rPr>
              <w:t>Homoclave</w:t>
            </w:r>
            <w:proofErr w:type="spellEnd"/>
            <w:r>
              <w:rPr>
                <w:rFonts w:ascii="Montserrat" w:eastAsia="Montserrat" w:hAnsi="Montserrat" w:cs="Montserrat"/>
                <w:color w:val="231F20"/>
                <w:sz w:val="16"/>
                <w:szCs w:val="16"/>
              </w:rPr>
              <w:t>, nombre y modalidad del trámite</w:t>
            </w:r>
          </w:p>
        </w:tc>
      </w:tr>
      <w:tr w:rsidR="00DE5B9C">
        <w:trPr>
          <w:trHeight w:val="113"/>
        </w:trPr>
        <w:tc>
          <w:tcPr>
            <w:tcW w:w="9923" w:type="dxa"/>
            <w:gridSpan w:val="4"/>
            <w:tcBorders>
              <w:top w:val="single" w:sz="4" w:space="0" w:color="A6A9A9"/>
              <w:left w:val="nil"/>
              <w:bottom w:val="nil"/>
              <w:right w:val="nil"/>
            </w:tcBorders>
            <w:shd w:val="clear" w:color="auto" w:fill="FFFFFF"/>
            <w:vAlign w:val="center"/>
          </w:tcPr>
          <w:p w:rsidR="00DE5B9C" w:rsidRDefault="00DE5B9C">
            <w:pPr>
              <w:ind w:hanging="113"/>
              <w:jc w:val="center"/>
              <w:rPr>
                <w:rFonts w:ascii="Montserrat" w:eastAsia="Montserrat" w:hAnsi="Montserrat" w:cs="Montserrat"/>
                <w:color w:val="231F20"/>
                <w:sz w:val="8"/>
                <w:szCs w:val="8"/>
              </w:rPr>
            </w:pPr>
          </w:p>
        </w:tc>
      </w:tr>
      <w:tr w:rsidR="00DE5B9C">
        <w:trPr>
          <w:trHeight w:val="283"/>
        </w:trPr>
        <w:tc>
          <w:tcPr>
            <w:tcW w:w="1162" w:type="dxa"/>
            <w:tcBorders>
              <w:top w:val="single" w:sz="4" w:space="0" w:color="A6A9A9"/>
              <w:left w:val="single" w:sz="4" w:space="0" w:color="A6A9A9"/>
              <w:bottom w:val="single" w:sz="4" w:space="0" w:color="A6A9A9"/>
              <w:right w:val="nil"/>
            </w:tcBorders>
            <w:shd w:val="clear" w:color="auto" w:fill="FFFFFF"/>
            <w:vAlign w:val="center"/>
          </w:tcPr>
          <w:p w:rsidR="00DE5B9C" w:rsidRDefault="007D217D">
            <w:pPr>
              <w:rPr>
                <w:rFonts w:ascii="Montserrat" w:eastAsia="Montserrat" w:hAnsi="Montserrat" w:cs="Montserrat"/>
                <w:color w:val="231F20"/>
                <w:sz w:val="16"/>
                <w:szCs w:val="16"/>
              </w:rPr>
            </w:pPr>
            <w:proofErr w:type="spellStart"/>
            <w:r>
              <w:rPr>
                <w:rFonts w:ascii="Montserrat" w:eastAsia="Montserrat" w:hAnsi="Montserrat" w:cs="Montserrat"/>
                <w:color w:val="231F20"/>
                <w:sz w:val="16"/>
                <w:szCs w:val="16"/>
              </w:rPr>
              <w:t>Homoclave</w:t>
            </w:r>
            <w:proofErr w:type="spellEnd"/>
            <w:r>
              <w:rPr>
                <w:rFonts w:ascii="Montserrat" w:eastAsia="Montserrat" w:hAnsi="Montserrat" w:cs="Montserrat"/>
                <w:color w:val="231F20"/>
                <w:sz w:val="16"/>
                <w:szCs w:val="16"/>
              </w:rPr>
              <w:t>:</w:t>
            </w:r>
          </w:p>
        </w:tc>
        <w:tc>
          <w:tcPr>
            <w:tcW w:w="1727" w:type="dxa"/>
            <w:tcBorders>
              <w:top w:val="single" w:sz="4" w:space="0" w:color="A6A9A9"/>
              <w:left w:val="nil"/>
              <w:bottom w:val="single" w:sz="4" w:space="0" w:color="A6A9A9"/>
              <w:right w:val="single" w:sz="4" w:space="0" w:color="A6A9A9"/>
            </w:tcBorders>
            <w:shd w:val="clear" w:color="auto" w:fill="FFFFFF"/>
            <w:vAlign w:val="center"/>
          </w:tcPr>
          <w:p w:rsidR="00DE5B9C" w:rsidRDefault="00DE5B9C">
            <w:pPr>
              <w:rPr>
                <w:rFonts w:ascii="Montserrat" w:eastAsia="Montserrat" w:hAnsi="Montserrat" w:cs="Montserrat"/>
                <w:color w:val="231F20"/>
                <w:sz w:val="16"/>
                <w:szCs w:val="16"/>
              </w:rPr>
            </w:pPr>
          </w:p>
        </w:tc>
        <w:tc>
          <w:tcPr>
            <w:tcW w:w="920" w:type="dxa"/>
            <w:tcBorders>
              <w:top w:val="single" w:sz="4" w:space="0" w:color="A6A9A9"/>
              <w:left w:val="single" w:sz="4" w:space="0" w:color="A6A9A9"/>
              <w:bottom w:val="single" w:sz="4" w:space="0" w:color="A6A9A9"/>
              <w:right w:val="nil"/>
            </w:tcBorders>
            <w:shd w:val="clear" w:color="auto" w:fill="FFFFFF"/>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tc>
        <w:tc>
          <w:tcPr>
            <w:tcW w:w="6114" w:type="dxa"/>
            <w:tcBorders>
              <w:top w:val="single" w:sz="4" w:space="0" w:color="A6A9A9"/>
              <w:left w:val="nil"/>
              <w:bottom w:val="single" w:sz="4" w:space="0" w:color="A6A9A9"/>
              <w:right w:val="single" w:sz="4" w:space="0" w:color="A6A9A9"/>
            </w:tcBorders>
            <w:shd w:val="clear" w:color="auto" w:fill="FFFFFF"/>
            <w:vAlign w:val="center"/>
          </w:tcPr>
          <w:p w:rsidR="00DE5B9C" w:rsidRDefault="00DE5B9C">
            <w:pPr>
              <w:rPr>
                <w:rFonts w:ascii="Montserrat" w:eastAsia="Montserrat" w:hAnsi="Montserrat" w:cs="Montserrat"/>
                <w:color w:val="231F20"/>
                <w:sz w:val="16"/>
                <w:szCs w:val="16"/>
              </w:rPr>
            </w:pPr>
          </w:p>
        </w:tc>
      </w:tr>
      <w:tr w:rsidR="00DE5B9C">
        <w:trPr>
          <w:trHeight w:val="283"/>
        </w:trPr>
        <w:tc>
          <w:tcPr>
            <w:tcW w:w="1162" w:type="dxa"/>
            <w:tcBorders>
              <w:top w:val="single" w:sz="4" w:space="0" w:color="A6A9A9"/>
              <w:left w:val="single" w:sz="4" w:space="0" w:color="A6A9A9"/>
              <w:bottom w:val="single" w:sz="4" w:space="0" w:color="A6A9A9"/>
              <w:right w:val="nil"/>
            </w:tcBorders>
            <w:shd w:val="clear" w:color="auto" w:fill="FFFFFF"/>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Modalidad:</w:t>
            </w:r>
          </w:p>
        </w:tc>
        <w:tc>
          <w:tcPr>
            <w:tcW w:w="8761" w:type="dxa"/>
            <w:gridSpan w:val="3"/>
            <w:tcBorders>
              <w:top w:val="single" w:sz="4" w:space="0" w:color="A6A9A9"/>
              <w:left w:val="nil"/>
              <w:bottom w:val="single" w:sz="4" w:space="0" w:color="A6A9A9"/>
              <w:right w:val="single" w:sz="4" w:space="0" w:color="A6A9A9"/>
            </w:tcBorders>
            <w:shd w:val="clear" w:color="auto" w:fill="FFFFFF"/>
            <w:vAlign w:val="center"/>
          </w:tcPr>
          <w:p w:rsidR="00DE5B9C" w:rsidRDefault="00DE5B9C">
            <w:pPr>
              <w:rPr>
                <w:rFonts w:ascii="Montserrat" w:eastAsia="Montserrat" w:hAnsi="Montserrat" w:cs="Montserrat"/>
                <w:color w:val="231F20"/>
                <w:sz w:val="16"/>
                <w:szCs w:val="16"/>
              </w:rPr>
            </w:pPr>
          </w:p>
        </w:tc>
      </w:tr>
    </w:tbl>
    <w:p w:rsidR="00DE5B9C" w:rsidRDefault="00DE5B9C">
      <w:pPr>
        <w:spacing w:after="0" w:line="240" w:lineRule="auto"/>
        <w:rPr>
          <w:rFonts w:ascii="Montserrat" w:eastAsia="Montserrat" w:hAnsi="Montserrat" w:cs="Montserrat"/>
          <w:color w:val="231F20"/>
          <w:sz w:val="12"/>
          <w:szCs w:val="12"/>
        </w:rPr>
      </w:pPr>
    </w:p>
    <w:tbl>
      <w:tblPr>
        <w:tblStyle w:val="aa"/>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01"/>
        <w:gridCol w:w="6662"/>
      </w:tblGrid>
      <w:tr w:rsidR="00DE5B9C">
        <w:trPr>
          <w:trHeight w:val="227"/>
        </w:trPr>
        <w:tc>
          <w:tcPr>
            <w:tcW w:w="9923" w:type="dxa"/>
            <w:gridSpan w:val="3"/>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left="360"/>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Representante(s) legal(es) y persona(s) autorizada(s)</w:t>
            </w:r>
          </w:p>
        </w:tc>
      </w:tr>
      <w:tr w:rsidR="00DE5B9C">
        <w:trPr>
          <w:trHeight w:val="113"/>
        </w:trPr>
        <w:tc>
          <w:tcPr>
            <w:tcW w:w="9923" w:type="dxa"/>
            <w:gridSpan w:val="3"/>
            <w:tcBorders>
              <w:top w:val="single" w:sz="4" w:space="0" w:color="A6A9A9"/>
              <w:left w:val="nil"/>
              <w:bottom w:val="nil"/>
              <w:right w:val="nil"/>
            </w:tcBorders>
            <w:shd w:val="clear" w:color="auto" w:fill="auto"/>
            <w:vAlign w:val="center"/>
          </w:tcPr>
          <w:p w:rsidR="00DE5B9C" w:rsidRDefault="00DE5B9C">
            <w:pPr>
              <w:rPr>
                <w:rFonts w:ascii="Montserrat" w:eastAsia="Montserrat" w:hAnsi="Montserrat" w:cs="Montserrat"/>
                <w:color w:val="231F20"/>
                <w:sz w:val="8"/>
                <w:szCs w:val="8"/>
              </w:rPr>
            </w:pPr>
          </w:p>
        </w:tc>
      </w:tr>
      <w:tr w:rsidR="00DE5B9C">
        <w:trPr>
          <w:trHeight w:val="227"/>
        </w:trPr>
        <w:tc>
          <w:tcPr>
            <w:tcW w:w="9923" w:type="dxa"/>
            <w:gridSpan w:val="3"/>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firstLine="34"/>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Representante legal</w:t>
            </w:r>
          </w:p>
        </w:tc>
      </w:tr>
      <w:tr w:rsidR="00DE5B9C">
        <w:trPr>
          <w:trHeight w:val="283"/>
        </w:trPr>
        <w:tc>
          <w:tcPr>
            <w:tcW w:w="1560" w:type="dxa"/>
            <w:tcBorders>
              <w:top w:val="single" w:sz="4" w:space="0" w:color="A6A9A9"/>
              <w:left w:val="single" w:sz="4" w:space="0" w:color="A6A9A9"/>
              <w:bottom w:val="single" w:sz="4" w:space="0" w:color="A6A9A9"/>
              <w:right w:val="nil"/>
            </w:tcBorders>
            <w:shd w:val="clear" w:color="auto" w:fill="auto"/>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Nombre(s):</w:t>
            </w:r>
          </w:p>
        </w:tc>
        <w:tc>
          <w:tcPr>
            <w:tcW w:w="8363" w:type="dxa"/>
            <w:gridSpan w:val="2"/>
            <w:tcBorders>
              <w:top w:val="single" w:sz="4" w:space="0" w:color="A6A9A9"/>
              <w:left w:val="nil"/>
              <w:bottom w:val="single" w:sz="4" w:space="0" w:color="A6A9A9"/>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r>
      <w:tr w:rsidR="00DE5B9C">
        <w:trPr>
          <w:trHeight w:val="283"/>
        </w:trPr>
        <w:tc>
          <w:tcPr>
            <w:tcW w:w="3261" w:type="dxa"/>
            <w:gridSpan w:val="2"/>
            <w:tcBorders>
              <w:top w:val="single" w:sz="4" w:space="0" w:color="A6A9A9"/>
              <w:left w:val="single" w:sz="4" w:space="0" w:color="A6A9A9"/>
              <w:bottom w:val="single" w:sz="4" w:space="0" w:color="A6A9A9"/>
              <w:right w:val="nil"/>
            </w:tcBorders>
            <w:shd w:val="clear" w:color="auto" w:fill="auto"/>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Correo electrónico para notificaciones:</w:t>
            </w:r>
          </w:p>
        </w:tc>
        <w:tc>
          <w:tcPr>
            <w:tcW w:w="6662" w:type="dxa"/>
            <w:tcBorders>
              <w:top w:val="single" w:sz="4" w:space="0" w:color="A6A9A9"/>
              <w:left w:val="nil"/>
              <w:bottom w:val="single" w:sz="4" w:space="0" w:color="A6A9A9"/>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r>
    </w:tbl>
    <w:p w:rsidR="00DE5B9C" w:rsidRDefault="00DE5B9C">
      <w:pPr>
        <w:spacing w:after="0" w:line="240" w:lineRule="auto"/>
        <w:rPr>
          <w:rFonts w:ascii="Montserrat" w:eastAsia="Montserrat" w:hAnsi="Montserrat" w:cs="Montserrat"/>
          <w:color w:val="231F20"/>
          <w:sz w:val="16"/>
          <w:szCs w:val="16"/>
        </w:rPr>
      </w:pPr>
    </w:p>
    <w:tbl>
      <w:tblPr>
        <w:tblStyle w:val="ab"/>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DE5B9C">
        <w:trPr>
          <w:trHeight w:val="283"/>
        </w:trPr>
        <w:tc>
          <w:tcPr>
            <w:tcW w:w="9923" w:type="dxa"/>
            <w:gridSpan w:val="2"/>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left="71"/>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4.  Modificación a las condiciones de registro </w:t>
            </w:r>
          </w:p>
        </w:tc>
      </w:tr>
      <w:tr w:rsidR="00DE5B9C">
        <w:trPr>
          <w:trHeight w:val="170"/>
        </w:trPr>
        <w:tc>
          <w:tcPr>
            <w:tcW w:w="9923" w:type="dxa"/>
            <w:gridSpan w:val="2"/>
            <w:tcBorders>
              <w:top w:val="single" w:sz="4" w:space="0" w:color="A6A9A9"/>
              <w:left w:val="nil"/>
              <w:bottom w:val="nil"/>
              <w:right w:val="nil"/>
            </w:tcBorders>
            <w:shd w:val="clear" w:color="auto" w:fill="auto"/>
            <w:vAlign w:val="center"/>
          </w:tcPr>
          <w:p w:rsidR="00DE5B9C" w:rsidRDefault="00DE5B9C">
            <w:pPr>
              <w:rPr>
                <w:rFonts w:ascii="Montserrat" w:eastAsia="Montserrat" w:hAnsi="Montserrat" w:cs="Montserrat"/>
                <w:color w:val="231F20"/>
                <w:sz w:val="10"/>
                <w:szCs w:val="10"/>
              </w:rPr>
            </w:pPr>
          </w:p>
        </w:tc>
      </w:tr>
      <w:tr w:rsidR="00DE5B9C">
        <w:trPr>
          <w:trHeight w:val="397"/>
        </w:trPr>
        <w:tc>
          <w:tcPr>
            <w:tcW w:w="3686" w:type="dxa"/>
            <w:tcBorders>
              <w:top w:val="single" w:sz="4" w:space="0" w:color="A6A9A9"/>
              <w:left w:val="single" w:sz="4" w:space="0" w:color="A6A9A9"/>
              <w:bottom w:val="single" w:sz="4" w:space="0" w:color="A6A9A9"/>
              <w:right w:val="nil"/>
            </w:tcBorders>
            <w:shd w:val="clear" w:color="auto" w:fill="auto"/>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Número de oficio a modificar (último autorizado):</w:t>
            </w:r>
          </w:p>
        </w:tc>
        <w:tc>
          <w:tcPr>
            <w:tcW w:w="6237" w:type="dxa"/>
            <w:tcBorders>
              <w:top w:val="single" w:sz="4" w:space="0" w:color="A6A9A9"/>
              <w:left w:val="nil"/>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rPr>
            </w:pPr>
          </w:p>
        </w:tc>
      </w:tr>
    </w:tbl>
    <w:p w:rsidR="00DE5B9C" w:rsidRDefault="00DE5B9C">
      <w:pPr>
        <w:tabs>
          <w:tab w:val="left" w:pos="5900"/>
        </w:tabs>
        <w:spacing w:after="0" w:line="240" w:lineRule="auto"/>
        <w:ind w:firstLine="34"/>
        <w:rPr>
          <w:rFonts w:ascii="Montserrat" w:eastAsia="Montserrat" w:hAnsi="Montserrat" w:cs="Montserrat"/>
          <w:color w:val="231F20"/>
          <w:sz w:val="16"/>
          <w:szCs w:val="16"/>
        </w:rPr>
      </w:pPr>
    </w:p>
    <w:p w:rsidR="00DE5B9C" w:rsidRDefault="007D217D">
      <w:pPr>
        <w:tabs>
          <w:tab w:val="left" w:pos="5900"/>
        </w:tabs>
        <w:spacing w:after="0" w:line="240" w:lineRule="auto"/>
        <w:jc w:val="both"/>
        <w:rPr>
          <w:rFonts w:ascii="Montserrat" w:eastAsia="Montserrat" w:hAnsi="Montserrat" w:cs="Montserrat"/>
          <w:color w:val="231F20"/>
          <w:sz w:val="16"/>
          <w:szCs w:val="16"/>
        </w:rPr>
      </w:pPr>
      <w:r>
        <w:rPr>
          <w:rFonts w:ascii="Montserrat" w:eastAsia="Montserrat" w:hAnsi="Montserrat" w:cs="Montserrat"/>
          <w:color w:val="231F20"/>
          <w:sz w:val="16"/>
          <w:szCs w:val="16"/>
        </w:rPr>
        <w:t>Deberá describir las condiciones solicitadas, en caso de establecimientos deberá incluir el número de aviso de funcionamiento, la licencia sanitaria o el certificado de buenas prácticas de fabricación, según corresponda la modificación. En caso de requerirlo, emplear una carta anexa con la información que describa detalladamente la solicitud firmada por el representante legal</w:t>
      </w:r>
      <w:r>
        <w:rPr>
          <w:rFonts w:ascii="Montserrat" w:eastAsia="Montserrat" w:hAnsi="Montserrat" w:cs="Montserrat"/>
          <w:color w:val="231F20"/>
          <w:sz w:val="16"/>
          <w:szCs w:val="16"/>
        </w:rPr>
        <w:tab/>
      </w:r>
    </w:p>
    <w:tbl>
      <w:tblPr>
        <w:tblStyle w:val="ac"/>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536"/>
      </w:tblGrid>
      <w:tr w:rsidR="00DE5B9C">
        <w:trPr>
          <w:trHeight w:val="227"/>
        </w:trPr>
        <w:tc>
          <w:tcPr>
            <w:tcW w:w="5387"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hanging="113"/>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Dice / condición autorizada</w:t>
            </w:r>
          </w:p>
        </w:tc>
        <w:tc>
          <w:tcPr>
            <w:tcW w:w="4536"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Debe decir / condición solicitada</w:t>
            </w:r>
          </w:p>
        </w:tc>
      </w:tr>
      <w:tr w:rsidR="00DE5B9C">
        <w:trPr>
          <w:trHeight w:val="283"/>
        </w:trPr>
        <w:tc>
          <w:tcPr>
            <w:tcW w:w="5387"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4536"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rPr>
            </w:pPr>
          </w:p>
        </w:tc>
      </w:tr>
      <w:tr w:rsidR="00DE5B9C">
        <w:trPr>
          <w:trHeight w:val="283"/>
        </w:trPr>
        <w:tc>
          <w:tcPr>
            <w:tcW w:w="5387"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4536"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rPr>
            </w:pPr>
          </w:p>
        </w:tc>
      </w:tr>
      <w:tr w:rsidR="00DE5B9C">
        <w:trPr>
          <w:trHeight w:val="283"/>
        </w:trPr>
        <w:tc>
          <w:tcPr>
            <w:tcW w:w="5387"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ind w:hanging="113"/>
              <w:rPr>
                <w:rFonts w:ascii="Montserrat" w:eastAsia="Montserrat" w:hAnsi="Montserrat" w:cs="Montserrat"/>
                <w:color w:val="231F20"/>
                <w:sz w:val="16"/>
                <w:szCs w:val="16"/>
              </w:rPr>
            </w:pPr>
          </w:p>
        </w:tc>
        <w:tc>
          <w:tcPr>
            <w:tcW w:w="4536"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rPr>
            </w:pPr>
          </w:p>
        </w:tc>
      </w:tr>
    </w:tbl>
    <w:p w:rsidR="00DE5B9C" w:rsidRDefault="00DE5B9C">
      <w:pPr>
        <w:spacing w:after="0" w:line="240" w:lineRule="auto"/>
        <w:rPr>
          <w:rFonts w:ascii="Montserrat" w:eastAsia="Montserrat" w:hAnsi="Montserrat" w:cs="Montserrat"/>
          <w:color w:val="231F20"/>
          <w:sz w:val="14"/>
          <w:szCs w:val="14"/>
        </w:rPr>
      </w:pPr>
    </w:p>
    <w:p w:rsidR="00DE5B9C" w:rsidRDefault="007D217D">
      <w:pPr>
        <w:spacing w:after="0" w:line="240" w:lineRule="auto"/>
        <w:rPr>
          <w:rFonts w:ascii="Montserrat" w:eastAsia="Montserrat" w:hAnsi="Montserrat" w:cs="Montserrat"/>
          <w:color w:val="231F20"/>
          <w:sz w:val="14"/>
          <w:szCs w:val="14"/>
        </w:rPr>
      </w:pPr>
      <w:r>
        <w:rPr>
          <w:rFonts w:ascii="Montserrat" w:eastAsia="Montserrat" w:hAnsi="Montserrat" w:cs="Montserrat"/>
          <w:color w:val="231F20"/>
          <w:sz w:val="16"/>
          <w:szCs w:val="16"/>
        </w:rPr>
        <w:t>Seleccione una opción del tipo de Modificación:</w:t>
      </w:r>
    </w:p>
    <w:tbl>
      <w:tblPr>
        <w:tblStyle w:val="ad"/>
        <w:tblW w:w="9923" w:type="dxa"/>
        <w:tblInd w:w="-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127"/>
        <w:gridCol w:w="567"/>
        <w:gridCol w:w="1417"/>
        <w:gridCol w:w="567"/>
        <w:gridCol w:w="1134"/>
        <w:gridCol w:w="567"/>
        <w:gridCol w:w="1134"/>
        <w:gridCol w:w="567"/>
        <w:gridCol w:w="1843"/>
      </w:tblGrid>
      <w:tr w:rsidR="00DE5B9C">
        <w:trPr>
          <w:trHeight w:val="451"/>
        </w:trPr>
        <w:tc>
          <w:tcPr>
            <w:tcW w:w="212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Medicamentos:</w:t>
            </w:r>
          </w:p>
        </w:tc>
        <w:tc>
          <w:tcPr>
            <w:tcW w:w="567" w:type="dxa"/>
            <w:vAlign w:val="center"/>
          </w:tcPr>
          <w:p w:rsidR="00DE5B9C" w:rsidRDefault="007D217D">
            <w:pPr>
              <w:jc w:val="cente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0"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161925" cy="161925"/>
                              </a:xfrm>
                              <a:prstGeom prst="rect"/>
                              <a:ln/>
                            </pic:spPr>
                          </pic:pic>
                        </a:graphicData>
                      </a:graphic>
                    </wp:inline>
                  </w:drawing>
                </mc:Fallback>
              </mc:AlternateContent>
            </w:r>
          </w:p>
        </w:tc>
        <w:tc>
          <w:tcPr>
            <w:tcW w:w="141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Menor</w:t>
            </w:r>
          </w:p>
        </w:tc>
        <w:tc>
          <w:tcPr>
            <w:tcW w:w="56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1"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161925" cy="161925"/>
                              </a:xfrm>
                              <a:prstGeom prst="rect"/>
                              <a:ln/>
                            </pic:spPr>
                          </pic:pic>
                        </a:graphicData>
                      </a:graphic>
                    </wp:inline>
                  </w:drawing>
                </mc:Fallback>
              </mc:AlternateContent>
            </w:r>
          </w:p>
        </w:tc>
        <w:tc>
          <w:tcPr>
            <w:tcW w:w="1134"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Moderada   </w:t>
            </w:r>
          </w:p>
        </w:tc>
        <w:tc>
          <w:tcPr>
            <w:tcW w:w="56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2"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61925" cy="161925"/>
                              </a:xfrm>
                              <a:prstGeom prst="rect"/>
                              <a:ln/>
                            </pic:spPr>
                          </pic:pic>
                        </a:graphicData>
                      </a:graphic>
                    </wp:inline>
                  </w:drawing>
                </mc:Fallback>
              </mc:AlternateContent>
            </w:r>
          </w:p>
        </w:tc>
        <w:tc>
          <w:tcPr>
            <w:tcW w:w="1134"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Mayor   </w:t>
            </w:r>
          </w:p>
        </w:tc>
        <w:tc>
          <w:tcPr>
            <w:tcW w:w="56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3"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161925" cy="161925"/>
                              </a:xfrm>
                              <a:prstGeom prst="rect"/>
                              <a:ln/>
                            </pic:spPr>
                          </pic:pic>
                        </a:graphicData>
                      </a:graphic>
                    </wp:inline>
                  </w:drawing>
                </mc:Fallback>
              </mc:AlternateContent>
            </w:r>
          </w:p>
        </w:tc>
        <w:tc>
          <w:tcPr>
            <w:tcW w:w="1843"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Cesión de derechos</w:t>
            </w:r>
          </w:p>
        </w:tc>
      </w:tr>
      <w:tr w:rsidR="00DE5B9C">
        <w:trPr>
          <w:trHeight w:val="451"/>
        </w:trPr>
        <w:tc>
          <w:tcPr>
            <w:tcW w:w="212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Dispositivos Médicos:</w:t>
            </w:r>
          </w:p>
        </w:tc>
        <w:tc>
          <w:tcPr>
            <w:tcW w:w="567" w:type="dxa"/>
            <w:vAlign w:val="center"/>
          </w:tcPr>
          <w:p w:rsidR="00DE5B9C" w:rsidRDefault="007D217D">
            <w:pPr>
              <w:jc w:val="cente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4"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161925" cy="161925"/>
                              </a:xfrm>
                              <a:prstGeom prst="rect"/>
                              <a:ln/>
                            </pic:spPr>
                          </pic:pic>
                        </a:graphicData>
                      </a:graphic>
                    </wp:inline>
                  </w:drawing>
                </mc:Fallback>
              </mc:AlternateContent>
            </w:r>
          </w:p>
        </w:tc>
        <w:tc>
          <w:tcPr>
            <w:tcW w:w="1984" w:type="dxa"/>
            <w:gridSpan w:val="2"/>
            <w:vAlign w:val="center"/>
          </w:tcPr>
          <w:p w:rsidR="00DE5B9C" w:rsidRDefault="007D217D">
            <w:pPr>
              <w:rPr>
                <w:rFonts w:ascii="Montserrat" w:eastAsia="Montserrat" w:hAnsi="Montserrat" w:cs="Montserrat"/>
              </w:rPr>
            </w:pPr>
            <w:r>
              <w:rPr>
                <w:rFonts w:ascii="Montserrat" w:eastAsia="Montserrat" w:hAnsi="Montserrat" w:cs="Montserrat"/>
                <w:color w:val="231F20"/>
                <w:sz w:val="16"/>
                <w:szCs w:val="16"/>
              </w:rPr>
              <w:t>Administrativa</w:t>
            </w:r>
          </w:p>
        </w:tc>
        <w:tc>
          <w:tcPr>
            <w:tcW w:w="1134" w:type="dxa"/>
            <w:vAlign w:val="center"/>
          </w:tcPr>
          <w:p w:rsidR="00DE5B9C" w:rsidRDefault="00DE5B9C">
            <w:pPr>
              <w:rPr>
                <w:rFonts w:ascii="Montserrat" w:eastAsia="Montserrat" w:hAnsi="Montserrat" w:cs="Montserrat"/>
                <w:color w:val="231F20"/>
                <w:sz w:val="16"/>
                <w:szCs w:val="16"/>
              </w:rPr>
            </w:pPr>
          </w:p>
        </w:tc>
        <w:tc>
          <w:tcPr>
            <w:tcW w:w="56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5" name="image22.png"/>
                      <a:graphic>
                        <a:graphicData uri="http://schemas.openxmlformats.org/drawingml/2006/picture">
                          <pic:pic>
                            <pic:nvPicPr>
                              <pic:cNvPr id="0" name="image22.png"/>
                              <pic:cNvPicPr preferRelativeResize="0"/>
                            </pic:nvPicPr>
                            <pic:blipFill>
                              <a:blip r:embed="rId23"/>
                              <a:srcRect b="0" l="0" r="0" t="0"/>
                              <a:stretch>
                                <a:fillRect/>
                              </a:stretch>
                            </pic:blipFill>
                            <pic:spPr>
                              <a:xfrm>
                                <a:off x="0" y="0"/>
                                <a:ext cx="161925" cy="161925"/>
                              </a:xfrm>
                              <a:prstGeom prst="rect"/>
                              <a:ln/>
                            </pic:spPr>
                          </pic:pic>
                        </a:graphicData>
                      </a:graphic>
                    </wp:inline>
                  </w:drawing>
                </mc:Fallback>
              </mc:AlternateContent>
            </w:r>
          </w:p>
        </w:tc>
        <w:tc>
          <w:tcPr>
            <w:tcW w:w="1134"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Técnica</w:t>
            </w:r>
          </w:p>
        </w:tc>
        <w:tc>
          <w:tcPr>
            <w:tcW w:w="567"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noProof/>
                <w:lang w:eastAsia="ko-KR"/>
              </w:rPr>
              <mc:AlternateContent>
                <mc:Choice Requires="wps">
                  <w:drawing>
                    <wp:inline distT="0" distB="0" distL="0" distR="0">
                      <wp:extent cx="143510" cy="143510"/>
                      <wp:effectExtent l="9525" t="9525" r="8890" b="8890"/>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6350">
                                <a:solidFill>
                                  <a:srgbClr val="A6A9A9"/>
                                </a:solidFill>
                                <a:miter lim="800000"/>
                                <a:headEnd/>
                                <a:tailEnd/>
                              </a:ln>
                            </wps:spPr>
                            <wps:bodyPr rot="0" vert="horz" wrap="square" lIns="91440" tIns="45720" rIns="91440" bIns="45720" anchor="ctr"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61925" cy="161925"/>
                      <wp:effectExtent b="0" l="0" r="0" t="0"/>
                      <wp:docPr id="16" name="image23.png"/>
                      <a:graphic>
                        <a:graphicData uri="http://schemas.openxmlformats.org/drawingml/2006/picture">
                          <pic:pic>
                            <pic:nvPicPr>
                              <pic:cNvPr id="0" name="image23.png"/>
                              <pic:cNvPicPr preferRelativeResize="0"/>
                            </pic:nvPicPr>
                            <pic:blipFill>
                              <a:blip r:embed="rId24"/>
                              <a:srcRect b="0" l="0" r="0" t="0"/>
                              <a:stretch>
                                <a:fillRect/>
                              </a:stretch>
                            </pic:blipFill>
                            <pic:spPr>
                              <a:xfrm>
                                <a:off x="0" y="0"/>
                                <a:ext cx="161925" cy="161925"/>
                              </a:xfrm>
                              <a:prstGeom prst="rect"/>
                              <a:ln/>
                            </pic:spPr>
                          </pic:pic>
                        </a:graphicData>
                      </a:graphic>
                    </wp:inline>
                  </w:drawing>
                </mc:Fallback>
              </mc:AlternateContent>
            </w:r>
          </w:p>
        </w:tc>
        <w:tc>
          <w:tcPr>
            <w:tcW w:w="1843" w:type="dxa"/>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Cesión de derechos</w:t>
            </w:r>
          </w:p>
        </w:tc>
      </w:tr>
    </w:tbl>
    <w:p w:rsidR="00DE5B9C" w:rsidRDefault="00DE5B9C">
      <w:pPr>
        <w:spacing w:after="0" w:line="240" w:lineRule="auto"/>
        <w:rPr>
          <w:rFonts w:ascii="Montserrat" w:eastAsia="Montserrat" w:hAnsi="Montserrat" w:cs="Montserrat"/>
          <w:color w:val="231F20"/>
          <w:sz w:val="14"/>
          <w:szCs w:val="14"/>
        </w:rPr>
      </w:pPr>
    </w:p>
    <w:p w:rsidR="00DE5B9C" w:rsidRDefault="00DE5B9C">
      <w:pPr>
        <w:spacing w:after="0" w:line="240" w:lineRule="auto"/>
        <w:rPr>
          <w:rFonts w:ascii="Montserrat" w:eastAsia="Montserrat" w:hAnsi="Montserrat" w:cs="Montserrat"/>
          <w:color w:val="231F20"/>
          <w:sz w:val="14"/>
          <w:szCs w:val="14"/>
        </w:rPr>
      </w:pPr>
    </w:p>
    <w:p w:rsidR="00F40B89" w:rsidRDefault="00F40B89">
      <w:pPr>
        <w:spacing w:after="0" w:line="240" w:lineRule="auto"/>
        <w:rPr>
          <w:rFonts w:ascii="Montserrat" w:eastAsia="Montserrat" w:hAnsi="Montserrat" w:cs="Montserrat"/>
          <w:color w:val="231F20"/>
          <w:sz w:val="14"/>
          <w:szCs w:val="14"/>
        </w:rPr>
      </w:pPr>
    </w:p>
    <w:p w:rsidR="00F40B89" w:rsidRDefault="00F40B89">
      <w:pPr>
        <w:spacing w:after="0" w:line="240" w:lineRule="auto"/>
        <w:rPr>
          <w:rFonts w:ascii="Montserrat" w:eastAsia="Montserrat" w:hAnsi="Montserrat" w:cs="Montserrat"/>
          <w:color w:val="231F20"/>
          <w:sz w:val="14"/>
          <w:szCs w:val="14"/>
        </w:rPr>
      </w:pPr>
    </w:p>
    <w:p w:rsidR="00F40B89" w:rsidRDefault="00F40B89">
      <w:pPr>
        <w:spacing w:after="0" w:line="240" w:lineRule="auto"/>
        <w:rPr>
          <w:rFonts w:ascii="Montserrat" w:eastAsia="Montserrat" w:hAnsi="Montserrat" w:cs="Montserrat"/>
          <w:color w:val="231F20"/>
          <w:sz w:val="14"/>
          <w:szCs w:val="14"/>
        </w:rPr>
      </w:pPr>
    </w:p>
    <w:p w:rsidR="00F40B89" w:rsidRDefault="00F40B89">
      <w:pPr>
        <w:spacing w:after="0" w:line="240" w:lineRule="auto"/>
        <w:rPr>
          <w:rFonts w:ascii="Montserrat" w:eastAsia="Montserrat" w:hAnsi="Montserrat" w:cs="Montserrat"/>
          <w:color w:val="231F20"/>
          <w:sz w:val="14"/>
          <w:szCs w:val="14"/>
        </w:rPr>
      </w:pPr>
    </w:p>
    <w:p w:rsidR="00F40B89" w:rsidRDefault="00F40B89">
      <w:pPr>
        <w:spacing w:after="0" w:line="240" w:lineRule="auto"/>
        <w:rPr>
          <w:rFonts w:ascii="Montserrat" w:eastAsia="Montserrat" w:hAnsi="Montserrat" w:cs="Montserrat"/>
          <w:color w:val="231F20"/>
          <w:sz w:val="14"/>
          <w:szCs w:val="14"/>
        </w:rPr>
      </w:pPr>
    </w:p>
    <w:tbl>
      <w:tblPr>
        <w:tblStyle w:val="ae"/>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E5B9C">
        <w:trPr>
          <w:trHeight w:val="227"/>
        </w:trPr>
        <w:tc>
          <w:tcPr>
            <w:tcW w:w="9923"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jc w:val="center"/>
              <w:rPr>
                <w:rFonts w:ascii="Montserrat" w:eastAsia="Montserrat" w:hAnsi="Montserrat" w:cs="Montserrat"/>
                <w:color w:val="231F20"/>
                <w:sz w:val="16"/>
                <w:szCs w:val="16"/>
                <w:highlight w:val="yellow"/>
              </w:rPr>
            </w:pPr>
            <w:r>
              <w:rPr>
                <w:rFonts w:ascii="Montserrat" w:eastAsia="Montserrat" w:hAnsi="Montserrat" w:cs="Montserrat"/>
                <w:color w:val="231F20"/>
                <w:sz w:val="16"/>
                <w:szCs w:val="16"/>
              </w:rPr>
              <w:t>Justificación de la clasificación de la(s) modificación(es) solicitada(s)</w:t>
            </w:r>
          </w:p>
        </w:tc>
      </w:tr>
      <w:tr w:rsidR="00DE5B9C">
        <w:trPr>
          <w:trHeight w:val="283"/>
        </w:trPr>
        <w:tc>
          <w:tcPr>
            <w:tcW w:w="9923"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highlight w:val="yellow"/>
              </w:rPr>
            </w:pPr>
          </w:p>
        </w:tc>
      </w:tr>
      <w:tr w:rsidR="00DE5B9C">
        <w:trPr>
          <w:trHeight w:val="283"/>
        </w:trPr>
        <w:tc>
          <w:tcPr>
            <w:tcW w:w="9923" w:type="dxa"/>
            <w:tcBorders>
              <w:top w:val="single" w:sz="4" w:space="0" w:color="A6A9A9"/>
              <w:left w:val="single" w:sz="4" w:space="0" w:color="A6A9A9"/>
              <w:bottom w:val="single" w:sz="4" w:space="0" w:color="A6A9A9"/>
              <w:right w:val="single" w:sz="4" w:space="0" w:color="A6A9A9"/>
            </w:tcBorders>
            <w:shd w:val="clear" w:color="auto" w:fill="auto"/>
            <w:vAlign w:val="center"/>
          </w:tcPr>
          <w:p w:rsidR="00DE5B9C" w:rsidRDefault="00DE5B9C">
            <w:pPr>
              <w:rPr>
                <w:rFonts w:ascii="Montserrat" w:eastAsia="Montserrat" w:hAnsi="Montserrat" w:cs="Montserrat"/>
                <w:color w:val="231F20"/>
                <w:sz w:val="16"/>
                <w:szCs w:val="16"/>
                <w:highlight w:val="yellow"/>
              </w:rPr>
            </w:pPr>
          </w:p>
        </w:tc>
      </w:tr>
    </w:tbl>
    <w:p w:rsidR="00DE5B9C" w:rsidRDefault="00DE5B9C">
      <w:pPr>
        <w:spacing w:after="0" w:line="240" w:lineRule="auto"/>
        <w:rPr>
          <w:rFonts w:ascii="Montserrat" w:eastAsia="Montserrat" w:hAnsi="Montserrat" w:cs="Montserrat"/>
          <w:color w:val="231F20"/>
          <w:sz w:val="14"/>
          <w:szCs w:val="14"/>
        </w:rPr>
      </w:pPr>
    </w:p>
    <w:p w:rsidR="00DE5B9C" w:rsidRDefault="00DE5B9C">
      <w:pPr>
        <w:spacing w:after="0" w:line="240" w:lineRule="auto"/>
        <w:rPr>
          <w:rFonts w:ascii="Montserrat" w:eastAsia="Montserrat" w:hAnsi="Montserrat" w:cs="Montserrat"/>
          <w:color w:val="231F20"/>
          <w:sz w:val="14"/>
          <w:szCs w:val="14"/>
        </w:rPr>
      </w:pPr>
    </w:p>
    <w:tbl>
      <w:tblPr>
        <w:tblStyle w:val="af"/>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E5B9C">
        <w:trPr>
          <w:trHeight w:val="283"/>
        </w:trPr>
        <w:tc>
          <w:tcPr>
            <w:tcW w:w="9923" w:type="dxa"/>
            <w:tcBorders>
              <w:top w:val="single" w:sz="4" w:space="0" w:color="A6A9A9"/>
              <w:left w:val="single" w:sz="4" w:space="0" w:color="A6A9A9"/>
              <w:bottom w:val="single" w:sz="4" w:space="0" w:color="A6A9A9"/>
              <w:right w:val="single" w:sz="4" w:space="0" w:color="A6A9A9"/>
            </w:tcBorders>
            <w:shd w:val="clear" w:color="auto" w:fill="F2F2F2"/>
            <w:vAlign w:val="center"/>
          </w:tcPr>
          <w:p w:rsidR="00DE5B9C" w:rsidRDefault="007D217D">
            <w:pPr>
              <w:ind w:left="71"/>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5.  Para cesión de derechos de medicamentos con titularidad en el </w:t>
            </w:r>
            <w:proofErr w:type="spellStart"/>
            <w:r>
              <w:rPr>
                <w:rFonts w:ascii="Montserrat" w:eastAsia="Montserrat" w:hAnsi="Montserrat" w:cs="Montserrat"/>
                <w:color w:val="231F20"/>
                <w:sz w:val="16"/>
                <w:szCs w:val="16"/>
              </w:rPr>
              <w:t>extrajero</w:t>
            </w:r>
            <w:proofErr w:type="spellEnd"/>
          </w:p>
        </w:tc>
      </w:tr>
      <w:tr w:rsidR="00DE5B9C">
        <w:trPr>
          <w:trHeight w:val="283"/>
        </w:trPr>
        <w:tc>
          <w:tcPr>
            <w:tcW w:w="9923" w:type="dxa"/>
            <w:tcBorders>
              <w:top w:val="single" w:sz="4" w:space="0" w:color="A6A9A9"/>
              <w:left w:val="single" w:sz="4" w:space="0" w:color="A6A9A9"/>
              <w:bottom w:val="nil"/>
              <w:right w:val="single" w:sz="4" w:space="0" w:color="A6A9A9"/>
            </w:tcBorders>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Representante Legal</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Domicilio:</w:t>
            </w:r>
          </w:p>
        </w:tc>
      </w:tr>
      <w:tr w:rsidR="00DE5B9C">
        <w:trPr>
          <w:trHeight w:val="592"/>
        </w:trPr>
        <w:tc>
          <w:tcPr>
            <w:tcW w:w="9923" w:type="dxa"/>
            <w:tcBorders>
              <w:top w:val="single" w:sz="4" w:space="0" w:color="A6A9A9"/>
              <w:left w:val="single" w:sz="4" w:space="0" w:color="A6A9A9"/>
              <w:bottom w:val="single" w:sz="4" w:space="0" w:color="A6A9A9"/>
              <w:right w:val="single" w:sz="4" w:space="0" w:color="A6A9A9"/>
            </w:tcBorders>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Importador</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Domicilio:</w:t>
            </w:r>
          </w:p>
        </w:tc>
      </w:tr>
      <w:tr w:rsidR="00DE5B9C">
        <w:trPr>
          <w:trHeight w:val="558"/>
        </w:trPr>
        <w:tc>
          <w:tcPr>
            <w:tcW w:w="9923" w:type="dxa"/>
            <w:tcBorders>
              <w:top w:val="single" w:sz="4" w:space="0" w:color="A6A9A9"/>
              <w:left w:val="single" w:sz="4" w:space="0" w:color="A6A9A9"/>
              <w:bottom w:val="single" w:sz="4" w:space="0" w:color="A6A9A9"/>
              <w:right w:val="single" w:sz="4" w:space="0" w:color="A6A9A9"/>
            </w:tcBorders>
            <w:vAlign w:val="center"/>
          </w:tcPr>
          <w:p w:rsidR="00DE5B9C" w:rsidRDefault="007D217D">
            <w:pPr>
              <w:rPr>
                <w:rFonts w:ascii="Montserrat" w:eastAsia="Montserrat" w:hAnsi="Montserrat" w:cs="Montserrat"/>
                <w:color w:val="231F20"/>
                <w:sz w:val="16"/>
                <w:szCs w:val="16"/>
              </w:rPr>
            </w:pPr>
            <w:proofErr w:type="spellStart"/>
            <w:r>
              <w:rPr>
                <w:rFonts w:ascii="Montserrat" w:eastAsia="Montserrat" w:hAnsi="Montserrat" w:cs="Montserrat"/>
                <w:color w:val="231F20"/>
                <w:sz w:val="16"/>
                <w:szCs w:val="16"/>
              </w:rPr>
              <w:t>Almacen</w:t>
            </w:r>
            <w:proofErr w:type="spellEnd"/>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Número de Licencia Sanitaria y(o) Aviso de funcionamiento:</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Domicilio:</w:t>
            </w:r>
          </w:p>
        </w:tc>
      </w:tr>
      <w:tr w:rsidR="00DE5B9C">
        <w:trPr>
          <w:trHeight w:val="370"/>
        </w:trPr>
        <w:tc>
          <w:tcPr>
            <w:tcW w:w="9923" w:type="dxa"/>
            <w:tcBorders>
              <w:top w:val="single" w:sz="4" w:space="0" w:color="A6A9A9"/>
              <w:left w:val="single" w:sz="4" w:space="0" w:color="A6A9A9"/>
              <w:bottom w:val="single" w:sz="4" w:space="0" w:color="A6A9A9"/>
              <w:right w:val="single" w:sz="4" w:space="0" w:color="A6A9A9"/>
            </w:tcBorders>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Datos del tercero autorizado para pruebas de calidad</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Domicilio:</w:t>
            </w:r>
          </w:p>
        </w:tc>
      </w:tr>
      <w:tr w:rsidR="00DE5B9C">
        <w:trPr>
          <w:trHeight w:val="520"/>
        </w:trPr>
        <w:tc>
          <w:tcPr>
            <w:tcW w:w="9923" w:type="dxa"/>
            <w:tcBorders>
              <w:top w:val="single" w:sz="4" w:space="0" w:color="A6A9A9"/>
              <w:left w:val="single" w:sz="4" w:space="0" w:color="A6A9A9"/>
              <w:right w:val="single" w:sz="4" w:space="0" w:color="A6A9A9"/>
            </w:tcBorders>
            <w:vAlign w:val="center"/>
          </w:tcPr>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Unidad de </w:t>
            </w:r>
            <w:proofErr w:type="spellStart"/>
            <w:r>
              <w:rPr>
                <w:rFonts w:ascii="Montserrat" w:eastAsia="Montserrat" w:hAnsi="Montserrat" w:cs="Montserrat"/>
                <w:color w:val="231F20"/>
                <w:sz w:val="16"/>
                <w:szCs w:val="16"/>
              </w:rPr>
              <w:t>Farmacovigilancia</w:t>
            </w:r>
            <w:proofErr w:type="spellEnd"/>
            <w:r>
              <w:rPr>
                <w:rFonts w:ascii="Montserrat" w:eastAsia="Montserrat" w:hAnsi="Montserrat" w:cs="Montserrat"/>
                <w:color w:val="231F20"/>
                <w:sz w:val="16"/>
                <w:szCs w:val="16"/>
              </w:rPr>
              <w:t>:</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Nombre:</w:t>
            </w:r>
          </w:p>
          <w:p w:rsidR="00DE5B9C" w:rsidRDefault="007D217D">
            <w:pPr>
              <w:rPr>
                <w:rFonts w:ascii="Montserrat" w:eastAsia="Montserrat" w:hAnsi="Montserrat" w:cs="Montserrat"/>
                <w:color w:val="231F20"/>
                <w:sz w:val="16"/>
                <w:szCs w:val="16"/>
              </w:rPr>
            </w:pPr>
            <w:r>
              <w:rPr>
                <w:rFonts w:ascii="Montserrat" w:eastAsia="Montserrat" w:hAnsi="Montserrat" w:cs="Montserrat"/>
                <w:color w:val="231F20"/>
                <w:sz w:val="16"/>
                <w:szCs w:val="16"/>
              </w:rPr>
              <w:t>Domicilio:</w:t>
            </w:r>
          </w:p>
        </w:tc>
      </w:tr>
    </w:tbl>
    <w:p w:rsidR="00DE5B9C" w:rsidRDefault="007D217D">
      <w:pPr>
        <w:spacing w:after="0" w:line="240" w:lineRule="auto"/>
        <w:ind w:left="142"/>
        <w:rPr>
          <w:rFonts w:ascii="Montserrat" w:eastAsia="Montserrat" w:hAnsi="Montserrat" w:cs="Montserrat"/>
          <w:color w:val="231F20"/>
          <w:sz w:val="14"/>
          <w:szCs w:val="14"/>
        </w:rPr>
      </w:pPr>
      <w:r>
        <w:rPr>
          <w:rFonts w:ascii="Montserrat" w:eastAsia="Montserrat" w:hAnsi="Montserrat" w:cs="Montserrat"/>
          <w:color w:val="231F20"/>
          <w:sz w:val="14"/>
          <w:szCs w:val="14"/>
        </w:rPr>
        <w:t>Nota: Reproducir datos del producto, tantas veces como sea necesario conforme a lo establecido en cada tipo de trámite.</w:t>
      </w:r>
    </w:p>
    <w:p w:rsidR="00DE5B9C" w:rsidRDefault="00DE5B9C">
      <w:pPr>
        <w:spacing w:after="0" w:line="240" w:lineRule="auto"/>
        <w:ind w:firstLine="142"/>
        <w:rPr>
          <w:rFonts w:ascii="Montserrat" w:eastAsia="Montserrat" w:hAnsi="Montserrat" w:cs="Montserrat"/>
          <w:color w:val="231F20"/>
          <w:sz w:val="10"/>
          <w:szCs w:val="10"/>
        </w:rPr>
      </w:pPr>
    </w:p>
    <w:p w:rsidR="00DE5B9C" w:rsidRDefault="00DE5B9C">
      <w:pPr>
        <w:spacing w:after="0" w:line="240" w:lineRule="auto"/>
        <w:rPr>
          <w:rFonts w:ascii="Montserrat" w:eastAsia="Montserrat" w:hAnsi="Montserrat" w:cs="Montserrat"/>
          <w:color w:val="231F20"/>
          <w:sz w:val="16"/>
          <w:szCs w:val="16"/>
        </w:rPr>
      </w:pPr>
    </w:p>
    <w:p w:rsidR="00DE5B9C" w:rsidRDefault="00DE5B9C">
      <w:pPr>
        <w:spacing w:after="0" w:line="240" w:lineRule="auto"/>
        <w:rPr>
          <w:rFonts w:ascii="Montserrat" w:eastAsia="Montserrat" w:hAnsi="Montserrat" w:cs="Montserrat"/>
          <w:color w:val="231F20"/>
          <w:sz w:val="16"/>
          <w:szCs w:val="16"/>
        </w:rPr>
      </w:pPr>
    </w:p>
    <w:p w:rsidR="00DE5B9C" w:rsidRDefault="007D217D">
      <w:pPr>
        <w:spacing w:after="0" w:line="240" w:lineRule="auto"/>
        <w:jc w:val="both"/>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Declaro bajo protesta decir verdad que cumplo con los requisitos y normatividad aplicable, sin que me </w:t>
      </w:r>
      <w:r w:rsidR="00196B6F">
        <w:rPr>
          <w:rFonts w:ascii="Montserrat" w:eastAsia="Montserrat" w:hAnsi="Montserrat" w:cs="Montserrat"/>
          <w:color w:val="231F20"/>
          <w:sz w:val="16"/>
          <w:szCs w:val="16"/>
        </w:rPr>
        <w:t>eximan que la autoridad sanitaria verifique su cumplimiento, esto sin perjuicio de las sanciones en que puedo incurrir por</w:t>
      </w:r>
      <w:r>
        <w:rPr>
          <w:rFonts w:ascii="Montserrat" w:eastAsia="Montserrat" w:hAnsi="Montserrat" w:cs="Montserrat"/>
          <w:color w:val="231F20"/>
          <w:sz w:val="16"/>
          <w:szCs w:val="16"/>
        </w:rPr>
        <w:t xml:space="preserve"> falsedad de declaraciones dadas a una autoridad. Y acepto que la notificación de este trámite se realice a través del Centro Integral de Servicios u oficinas en los estados correspondientes al Sistema Federal Sanitario o bien a través de algún medio electrónico</w:t>
      </w:r>
      <w:r w:rsidR="00196B6F">
        <w:rPr>
          <w:rFonts w:ascii="Montserrat" w:eastAsia="Montserrat" w:hAnsi="Montserrat" w:cs="Montserrat"/>
          <w:color w:val="231F20"/>
          <w:sz w:val="16"/>
          <w:szCs w:val="16"/>
        </w:rPr>
        <w:t>. (</w:t>
      </w:r>
      <w:r>
        <w:rPr>
          <w:rFonts w:ascii="Montserrat" w:eastAsia="Montserrat" w:hAnsi="Montserrat" w:cs="Montserrat"/>
          <w:color w:val="231F20"/>
          <w:sz w:val="16"/>
          <w:szCs w:val="16"/>
        </w:rPr>
        <w:t>Artículo 35 fracción II de la Ley Federal de Procedimiento Administrativo)</w:t>
      </w:r>
    </w:p>
    <w:p w:rsidR="00DE5B9C" w:rsidRDefault="00DE5B9C">
      <w:pPr>
        <w:spacing w:after="0" w:line="240" w:lineRule="auto"/>
        <w:jc w:val="both"/>
        <w:rPr>
          <w:rFonts w:ascii="Montserrat" w:eastAsia="Montserrat" w:hAnsi="Montserrat" w:cs="Montserrat"/>
          <w:color w:val="231F20"/>
          <w:sz w:val="16"/>
          <w:szCs w:val="16"/>
        </w:rPr>
      </w:pPr>
    </w:p>
    <w:tbl>
      <w:tblPr>
        <w:tblStyle w:val="af0"/>
        <w:tblW w:w="1077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350"/>
        <w:gridCol w:w="283"/>
        <w:gridCol w:w="851"/>
        <w:gridCol w:w="283"/>
        <w:gridCol w:w="1006"/>
      </w:tblGrid>
      <w:tr w:rsidR="00DE5B9C">
        <w:trPr>
          <w:trHeight w:val="340"/>
          <w:jc w:val="center"/>
        </w:trPr>
        <w:tc>
          <w:tcPr>
            <w:tcW w:w="8351" w:type="dxa"/>
            <w:shd w:val="clear" w:color="auto" w:fill="FFFFFF"/>
            <w:vAlign w:val="center"/>
          </w:tcPr>
          <w:p w:rsidR="00DE5B9C" w:rsidRDefault="007D217D">
            <w:pPr>
              <w:rPr>
                <w:rFonts w:ascii="Montserrat" w:eastAsia="Montserrat" w:hAnsi="Montserrat" w:cs="Montserrat"/>
                <w:b/>
                <w:color w:val="231F20"/>
                <w:sz w:val="16"/>
                <w:szCs w:val="16"/>
              </w:rPr>
            </w:pPr>
            <w:r>
              <w:rPr>
                <w:rFonts w:ascii="Montserrat" w:eastAsia="Montserrat" w:hAnsi="Montserrat" w:cs="Montserrat"/>
                <w:b/>
                <w:color w:val="231F20"/>
                <w:sz w:val="16"/>
                <w:szCs w:val="16"/>
              </w:rPr>
              <w:t xml:space="preserve">Los datos o anexos pueden contener información confidencial, ¿está de acuerdo en hacerlos </w:t>
            </w:r>
            <w:proofErr w:type="spellStart"/>
            <w:r>
              <w:rPr>
                <w:rFonts w:ascii="Montserrat" w:eastAsia="Montserrat" w:hAnsi="Montserrat" w:cs="Montserrat"/>
                <w:b/>
                <w:color w:val="231F20"/>
                <w:sz w:val="16"/>
                <w:szCs w:val="16"/>
              </w:rPr>
              <w:t>publicos</w:t>
            </w:r>
            <w:proofErr w:type="spellEnd"/>
            <w:r>
              <w:rPr>
                <w:rFonts w:ascii="Montserrat" w:eastAsia="Montserrat" w:hAnsi="Montserrat" w:cs="Montserrat"/>
                <w:b/>
                <w:color w:val="231F20"/>
                <w:sz w:val="16"/>
                <w:szCs w:val="16"/>
              </w:rPr>
              <w:t>?</w:t>
            </w:r>
          </w:p>
        </w:tc>
        <w:tc>
          <w:tcPr>
            <w:tcW w:w="283" w:type="dxa"/>
            <w:shd w:val="clear" w:color="auto" w:fill="FFFFFF"/>
            <w:vAlign w:val="center"/>
          </w:tcPr>
          <w:p w:rsidR="00DE5B9C" w:rsidRDefault="007D217D">
            <w:pPr>
              <w:ind w:left="-138" w:right="-108" w:hanging="113"/>
              <w:jc w:val="right"/>
              <w:rPr>
                <w:rFonts w:ascii="Montserrat" w:eastAsia="Montserrat" w:hAnsi="Montserrat" w:cs="Montserrat"/>
                <w:b/>
                <w:color w:val="231F20"/>
                <w:sz w:val="16"/>
                <w:szCs w:val="16"/>
              </w:rPr>
            </w:pPr>
            <w:r>
              <w:rPr>
                <w:rFonts w:ascii="Montserrat" w:eastAsia="Montserrat" w:hAnsi="Montserrat" w:cs="Montserrat"/>
                <w:b/>
                <w:noProof/>
                <w:color w:val="231F20"/>
                <w:sz w:val="15"/>
                <w:szCs w:val="15"/>
                <w:lang w:eastAsia="ko-KR"/>
              </w:rPr>
              <mc:AlternateContent>
                <mc:Choice Requires="wps">
                  <w:drawing>
                    <wp:inline distT="0" distB="0" distL="0" distR="0">
                      <wp:extent cx="143510" cy="143510"/>
                      <wp:effectExtent l="0" t="0" r="27940" b="27940"/>
                      <wp:docPr id="1" name="Elipse 1"/>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F2F2F2"/>
                              </a:solidFill>
                              <a:ln w="6350" cap="flat" cmpd="sng" algn="ctr">
                                <a:solidFill>
                                  <a:srgbClr val="A6A9A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71450" cy="171450"/>
                      <wp:effectExtent b="0" l="0" r="0" t="0"/>
                      <wp:docPr id="1"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171450" cy="171450"/>
                              </a:xfrm>
                              <a:prstGeom prst="rect"/>
                              <a:ln/>
                            </pic:spPr>
                          </pic:pic>
                        </a:graphicData>
                      </a:graphic>
                    </wp:inline>
                  </w:drawing>
                </mc:Fallback>
              </mc:AlternateContent>
            </w:r>
          </w:p>
        </w:tc>
        <w:tc>
          <w:tcPr>
            <w:tcW w:w="851" w:type="dxa"/>
            <w:shd w:val="clear" w:color="auto" w:fill="FFFFFF"/>
            <w:vAlign w:val="center"/>
          </w:tcPr>
          <w:p w:rsidR="00DE5B9C" w:rsidRDefault="007D217D">
            <w:pPr>
              <w:rPr>
                <w:rFonts w:ascii="Montserrat" w:eastAsia="Montserrat" w:hAnsi="Montserrat" w:cs="Montserrat"/>
                <w:b/>
                <w:color w:val="231F20"/>
                <w:sz w:val="16"/>
                <w:szCs w:val="16"/>
              </w:rPr>
            </w:pPr>
            <w:r>
              <w:rPr>
                <w:rFonts w:ascii="Montserrat" w:eastAsia="Montserrat" w:hAnsi="Montserrat" w:cs="Montserrat"/>
                <w:b/>
                <w:color w:val="231F20"/>
                <w:sz w:val="16"/>
                <w:szCs w:val="16"/>
              </w:rPr>
              <w:t>Sí</w:t>
            </w:r>
          </w:p>
        </w:tc>
        <w:tc>
          <w:tcPr>
            <w:tcW w:w="283" w:type="dxa"/>
            <w:shd w:val="clear" w:color="auto" w:fill="FFFFFF"/>
            <w:vAlign w:val="center"/>
          </w:tcPr>
          <w:p w:rsidR="00DE5B9C" w:rsidRDefault="007D217D">
            <w:pPr>
              <w:ind w:left="-250" w:firstLine="8"/>
              <w:jc w:val="center"/>
              <w:rPr>
                <w:rFonts w:ascii="Montserrat" w:eastAsia="Montserrat" w:hAnsi="Montserrat" w:cs="Montserrat"/>
                <w:b/>
                <w:color w:val="231F20"/>
                <w:sz w:val="16"/>
                <w:szCs w:val="16"/>
              </w:rPr>
            </w:pPr>
            <w:r>
              <w:rPr>
                <w:rFonts w:ascii="Montserrat" w:eastAsia="Montserrat" w:hAnsi="Montserrat" w:cs="Montserrat"/>
                <w:b/>
                <w:noProof/>
                <w:color w:val="231F20"/>
                <w:sz w:val="15"/>
                <w:szCs w:val="15"/>
                <w:lang w:eastAsia="ko-KR"/>
              </w:rPr>
              <mc:AlternateContent>
                <mc:Choice Requires="wps">
                  <w:drawing>
                    <wp:inline distT="0" distB="0" distL="0" distR="0">
                      <wp:extent cx="143510" cy="143510"/>
                      <wp:effectExtent l="0" t="0" r="27940" b="27940"/>
                      <wp:docPr id="2" name="Elipse 2"/>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F2F2F2"/>
                              </a:solidFill>
                              <a:ln w="6350" cap="flat" cmpd="sng" algn="ctr">
                                <a:solidFill>
                                  <a:srgbClr val="A6A9A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71450" cy="171450"/>
                      <wp:effectExtent b="0" l="0" r="0" t="0"/>
                      <wp:docPr id="2"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171450" cy="171450"/>
                              </a:xfrm>
                              <a:prstGeom prst="rect"/>
                              <a:ln/>
                            </pic:spPr>
                          </pic:pic>
                        </a:graphicData>
                      </a:graphic>
                    </wp:inline>
                  </w:drawing>
                </mc:Fallback>
              </mc:AlternateContent>
            </w:r>
          </w:p>
        </w:tc>
        <w:tc>
          <w:tcPr>
            <w:tcW w:w="1006" w:type="dxa"/>
            <w:shd w:val="clear" w:color="auto" w:fill="FFFFFF"/>
            <w:vAlign w:val="center"/>
          </w:tcPr>
          <w:p w:rsidR="00DE5B9C" w:rsidRDefault="007D217D">
            <w:pPr>
              <w:rPr>
                <w:rFonts w:ascii="Montserrat" w:eastAsia="Montserrat" w:hAnsi="Montserrat" w:cs="Montserrat"/>
                <w:b/>
                <w:color w:val="231F20"/>
                <w:sz w:val="16"/>
                <w:szCs w:val="16"/>
              </w:rPr>
            </w:pPr>
            <w:r>
              <w:rPr>
                <w:rFonts w:ascii="Montserrat" w:eastAsia="Montserrat" w:hAnsi="Montserrat" w:cs="Montserrat"/>
                <w:b/>
                <w:color w:val="231F20"/>
                <w:sz w:val="16"/>
                <w:szCs w:val="16"/>
              </w:rPr>
              <w:t>No</w:t>
            </w:r>
          </w:p>
        </w:tc>
      </w:tr>
      <w:tr w:rsidR="00DE5B9C">
        <w:trPr>
          <w:trHeight w:val="340"/>
          <w:jc w:val="center"/>
        </w:trPr>
        <w:tc>
          <w:tcPr>
            <w:tcW w:w="8351" w:type="dxa"/>
            <w:shd w:val="clear" w:color="auto" w:fill="FFFFFF"/>
            <w:vAlign w:val="center"/>
          </w:tcPr>
          <w:p w:rsidR="00DE5B9C" w:rsidRDefault="00DE5B9C">
            <w:pPr>
              <w:rPr>
                <w:rFonts w:ascii="Montserrat" w:eastAsia="Montserrat" w:hAnsi="Montserrat" w:cs="Montserrat"/>
                <w:b/>
                <w:color w:val="231F20"/>
                <w:sz w:val="16"/>
                <w:szCs w:val="16"/>
              </w:rPr>
            </w:pPr>
          </w:p>
        </w:tc>
        <w:tc>
          <w:tcPr>
            <w:tcW w:w="283" w:type="dxa"/>
            <w:shd w:val="clear" w:color="auto" w:fill="FFFFFF"/>
            <w:vAlign w:val="center"/>
          </w:tcPr>
          <w:p w:rsidR="00DE5B9C" w:rsidRDefault="00DE5B9C">
            <w:pPr>
              <w:ind w:left="-138" w:right="-108" w:hanging="113"/>
              <w:jc w:val="right"/>
              <w:rPr>
                <w:rFonts w:ascii="Montserrat" w:eastAsia="Montserrat" w:hAnsi="Montserrat" w:cs="Montserrat"/>
                <w:b/>
                <w:color w:val="231F20"/>
                <w:sz w:val="15"/>
                <w:szCs w:val="15"/>
              </w:rPr>
            </w:pPr>
          </w:p>
        </w:tc>
        <w:tc>
          <w:tcPr>
            <w:tcW w:w="851" w:type="dxa"/>
            <w:shd w:val="clear" w:color="auto" w:fill="FFFFFF"/>
            <w:vAlign w:val="center"/>
          </w:tcPr>
          <w:p w:rsidR="00DE5B9C" w:rsidRDefault="00DE5B9C">
            <w:pPr>
              <w:rPr>
                <w:rFonts w:ascii="Montserrat" w:eastAsia="Montserrat" w:hAnsi="Montserrat" w:cs="Montserrat"/>
                <w:b/>
                <w:color w:val="231F20"/>
                <w:sz w:val="16"/>
                <w:szCs w:val="16"/>
              </w:rPr>
            </w:pPr>
          </w:p>
        </w:tc>
        <w:tc>
          <w:tcPr>
            <w:tcW w:w="283" w:type="dxa"/>
            <w:shd w:val="clear" w:color="auto" w:fill="FFFFFF"/>
            <w:vAlign w:val="center"/>
          </w:tcPr>
          <w:p w:rsidR="00DE5B9C" w:rsidRDefault="00DE5B9C">
            <w:pPr>
              <w:ind w:left="-250" w:firstLine="8"/>
              <w:jc w:val="center"/>
              <w:rPr>
                <w:rFonts w:ascii="Montserrat" w:eastAsia="Montserrat" w:hAnsi="Montserrat" w:cs="Montserrat"/>
                <w:b/>
                <w:color w:val="231F20"/>
                <w:sz w:val="15"/>
                <w:szCs w:val="15"/>
              </w:rPr>
            </w:pPr>
          </w:p>
        </w:tc>
        <w:tc>
          <w:tcPr>
            <w:tcW w:w="1006" w:type="dxa"/>
            <w:shd w:val="clear" w:color="auto" w:fill="FFFFFF"/>
            <w:vAlign w:val="center"/>
          </w:tcPr>
          <w:p w:rsidR="00DE5B9C" w:rsidRDefault="00DE5B9C">
            <w:pPr>
              <w:rPr>
                <w:rFonts w:ascii="Montserrat" w:eastAsia="Montserrat" w:hAnsi="Montserrat" w:cs="Montserrat"/>
                <w:b/>
                <w:color w:val="231F20"/>
                <w:sz w:val="16"/>
                <w:szCs w:val="16"/>
              </w:rPr>
            </w:pPr>
          </w:p>
        </w:tc>
      </w:tr>
    </w:tbl>
    <w:p w:rsidR="00DE5B9C" w:rsidRDefault="00DE5B9C">
      <w:pPr>
        <w:spacing w:after="0" w:line="240" w:lineRule="auto"/>
        <w:jc w:val="both"/>
        <w:rPr>
          <w:rFonts w:ascii="Montserrat" w:eastAsia="Montserrat" w:hAnsi="Montserrat" w:cs="Montserrat"/>
          <w:color w:val="231F20"/>
          <w:sz w:val="16"/>
          <w:szCs w:val="16"/>
        </w:rPr>
      </w:pPr>
    </w:p>
    <w:p w:rsidR="00DE5B9C" w:rsidRDefault="00DE5B9C">
      <w:pPr>
        <w:spacing w:after="0" w:line="240" w:lineRule="auto"/>
        <w:jc w:val="both"/>
        <w:rPr>
          <w:rFonts w:ascii="Montserrat" w:eastAsia="Montserrat" w:hAnsi="Montserrat" w:cs="Montserrat"/>
          <w:color w:val="231F20"/>
          <w:sz w:val="16"/>
          <w:szCs w:val="16"/>
        </w:rPr>
      </w:pPr>
    </w:p>
    <w:p w:rsidR="00DE5B9C" w:rsidRDefault="007D217D">
      <w:pPr>
        <w:spacing w:after="0" w:line="240" w:lineRule="auto"/>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__________________________________________</w:t>
      </w:r>
    </w:p>
    <w:p w:rsidR="00DE5B9C" w:rsidRDefault="007D217D">
      <w:pPr>
        <w:spacing w:after="0" w:line="240" w:lineRule="auto"/>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Nombre completo y firma autógrafa del propietario o</w:t>
      </w:r>
    </w:p>
    <w:p w:rsidR="00DE5B9C" w:rsidRDefault="00196B6F">
      <w:pPr>
        <w:spacing w:after="0" w:line="240" w:lineRule="auto"/>
        <w:jc w:val="center"/>
        <w:rPr>
          <w:rFonts w:ascii="Montserrat" w:eastAsia="Montserrat" w:hAnsi="Montserrat" w:cs="Montserrat"/>
          <w:color w:val="231F20"/>
          <w:sz w:val="16"/>
          <w:szCs w:val="16"/>
        </w:rPr>
      </w:pPr>
      <w:r>
        <w:rPr>
          <w:rFonts w:ascii="Montserrat" w:eastAsia="Montserrat" w:hAnsi="Montserrat" w:cs="Montserrat"/>
          <w:color w:val="231F20"/>
          <w:sz w:val="16"/>
          <w:szCs w:val="16"/>
        </w:rPr>
        <w:t>Representante</w:t>
      </w:r>
      <w:r w:rsidR="007D217D">
        <w:rPr>
          <w:rFonts w:ascii="Montserrat" w:eastAsia="Montserrat" w:hAnsi="Montserrat" w:cs="Montserrat"/>
          <w:color w:val="231F20"/>
          <w:sz w:val="16"/>
          <w:szCs w:val="16"/>
        </w:rPr>
        <w:t xml:space="preserve"> legal </w:t>
      </w:r>
    </w:p>
    <w:p w:rsidR="00DE5B9C" w:rsidRDefault="00DE5B9C">
      <w:pPr>
        <w:spacing w:after="0" w:line="240" w:lineRule="auto"/>
        <w:jc w:val="center"/>
        <w:rPr>
          <w:rFonts w:ascii="Montserrat" w:eastAsia="Montserrat" w:hAnsi="Montserrat" w:cs="Montserrat"/>
          <w:color w:val="231F20"/>
          <w:sz w:val="16"/>
          <w:szCs w:val="16"/>
        </w:rPr>
      </w:pPr>
    </w:p>
    <w:p w:rsidR="00DE5B9C" w:rsidRDefault="007D217D">
      <w:pPr>
        <w:spacing w:after="0" w:line="240" w:lineRule="auto"/>
        <w:jc w:val="both"/>
        <w:rPr>
          <w:rFonts w:ascii="Montserrat" w:eastAsia="Montserrat" w:hAnsi="Montserrat" w:cs="Montserrat"/>
          <w:color w:val="231F20"/>
          <w:sz w:val="16"/>
          <w:szCs w:val="16"/>
        </w:rPr>
      </w:pPr>
      <w:r>
        <w:rPr>
          <w:rFonts w:ascii="Montserrat" w:eastAsia="Montserrat" w:hAnsi="Montserrat" w:cs="Montserrat"/>
          <w:color w:val="231F20"/>
          <w:sz w:val="16"/>
          <w:szCs w:val="16"/>
        </w:rPr>
        <w:t xml:space="preserve">Para cualquier aclaración, duda y/o comentario con respecto a este trámite, sírvase llamar al Centro de Atención Telefónica de la COFEPRIS, en la Ciudad de México o de cualquier parte del país marque sin costo al </w:t>
      </w:r>
      <w:r>
        <w:rPr>
          <w:rFonts w:ascii="Montserrat" w:eastAsia="Montserrat" w:hAnsi="Montserrat" w:cs="Montserrat"/>
          <w:b/>
          <w:color w:val="231F20"/>
          <w:sz w:val="16"/>
          <w:szCs w:val="16"/>
        </w:rPr>
        <w:t>800-033-5050</w:t>
      </w:r>
      <w:r>
        <w:rPr>
          <w:rFonts w:ascii="Montserrat" w:eastAsia="Montserrat" w:hAnsi="Montserrat" w:cs="Montserrat"/>
          <w:color w:val="231F20"/>
          <w:sz w:val="16"/>
          <w:szCs w:val="16"/>
        </w:rPr>
        <w:t xml:space="preserve"> y en caso de requerir el número de ingreso y/o seguimiento de su trámite enviado al área de Tramitación Foránea marque sin costo al </w:t>
      </w:r>
      <w:r>
        <w:rPr>
          <w:rFonts w:ascii="Montserrat" w:eastAsia="Montserrat" w:hAnsi="Montserrat" w:cs="Montserrat"/>
          <w:b/>
          <w:color w:val="231F20"/>
          <w:sz w:val="16"/>
          <w:szCs w:val="16"/>
        </w:rPr>
        <w:t>800-420-4224</w:t>
      </w:r>
      <w:r>
        <w:rPr>
          <w:rFonts w:ascii="Montserrat" w:eastAsia="Montserrat" w:hAnsi="Montserrat" w:cs="Montserrat"/>
          <w:color w:val="231F20"/>
          <w:sz w:val="16"/>
          <w:szCs w:val="16"/>
        </w:rPr>
        <w:t>.</w:t>
      </w:r>
    </w:p>
    <w:p w:rsidR="00DE5B9C" w:rsidRDefault="007D217D">
      <w:pPr>
        <w:spacing w:after="0" w:line="240" w:lineRule="auto"/>
        <w:rPr>
          <w:rFonts w:ascii="Montserrat" w:eastAsia="Montserrat" w:hAnsi="Montserrat" w:cs="Montserrat"/>
        </w:rPr>
      </w:pPr>
      <w:r>
        <w:rPr>
          <w:noProof/>
          <w:lang w:eastAsia="ko-KR"/>
        </w:rPr>
        <w:drawing>
          <wp:anchor distT="0" distB="0" distL="0" distR="0" simplePos="0" relativeHeight="251664384" behindDoc="1" locked="0" layoutInCell="1" hidden="0" allowOverlap="1">
            <wp:simplePos x="0" y="0"/>
            <wp:positionH relativeFrom="column">
              <wp:posOffset>-9206</wp:posOffset>
            </wp:positionH>
            <wp:positionV relativeFrom="paragraph">
              <wp:posOffset>92075</wp:posOffset>
            </wp:positionV>
            <wp:extent cx="3888000" cy="550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l="477" r="1585"/>
                    <a:stretch>
                      <a:fillRect/>
                    </a:stretch>
                  </pic:blipFill>
                  <pic:spPr>
                    <a:xfrm>
                      <a:off x="0" y="0"/>
                      <a:ext cx="3888000" cy="550695"/>
                    </a:xfrm>
                    <a:prstGeom prst="rect">
                      <a:avLst/>
                    </a:prstGeom>
                    <a:ln/>
                  </pic:spPr>
                </pic:pic>
              </a:graphicData>
            </a:graphic>
          </wp:anchor>
        </w:drawing>
      </w:r>
      <w:r>
        <w:rPr>
          <w:noProof/>
          <w:lang w:eastAsia="ko-KR"/>
        </w:rPr>
        <w:drawing>
          <wp:anchor distT="0" distB="0" distL="0" distR="0" simplePos="0" relativeHeight="251665408" behindDoc="1" locked="0" layoutInCell="1" hidden="0" allowOverlap="1">
            <wp:simplePos x="0" y="0"/>
            <wp:positionH relativeFrom="column">
              <wp:posOffset>2961320</wp:posOffset>
            </wp:positionH>
            <wp:positionV relativeFrom="paragraph">
              <wp:posOffset>92393</wp:posOffset>
            </wp:positionV>
            <wp:extent cx="3900393" cy="55245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l="477" r="1585"/>
                    <a:stretch>
                      <a:fillRect/>
                    </a:stretch>
                  </pic:blipFill>
                  <pic:spPr>
                    <a:xfrm>
                      <a:off x="0" y="0"/>
                      <a:ext cx="3900393" cy="552450"/>
                    </a:xfrm>
                    <a:prstGeom prst="rect">
                      <a:avLst/>
                    </a:prstGeom>
                    <a:ln/>
                  </pic:spPr>
                </pic:pic>
              </a:graphicData>
            </a:graphic>
          </wp:anchor>
        </w:drawing>
      </w:r>
    </w:p>
    <w:tbl>
      <w:tblPr>
        <w:tblStyle w:val="af1"/>
        <w:tblW w:w="10967"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7787"/>
        <w:gridCol w:w="3180"/>
      </w:tblGrid>
      <w:tr w:rsidR="00DE5B9C">
        <w:trPr>
          <w:trHeight w:val="1361"/>
        </w:trPr>
        <w:tc>
          <w:tcPr>
            <w:tcW w:w="7787" w:type="dxa"/>
            <w:shd w:val="clear" w:color="auto" w:fill="F2F2F2"/>
            <w:vAlign w:val="center"/>
          </w:tcPr>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 xml:space="preserve"> </w:t>
            </w:r>
            <w:r>
              <w:rPr>
                <w:rFonts w:ascii="Montserrat" w:eastAsia="Montserrat" w:hAnsi="Montserrat" w:cs="Montserrat"/>
                <w:noProof/>
                <w:lang w:eastAsia="ko-KR"/>
              </w:rPr>
              <w:drawing>
                <wp:inline distT="0" distB="0" distL="0" distR="0">
                  <wp:extent cx="4822781" cy="366897"/>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8"/>
                          <a:srcRect/>
                          <a:stretch>
                            <a:fillRect/>
                          </a:stretch>
                        </pic:blipFill>
                        <pic:spPr>
                          <a:xfrm>
                            <a:off x="0" y="0"/>
                            <a:ext cx="4822781" cy="366897"/>
                          </a:xfrm>
                          <a:prstGeom prst="rect">
                            <a:avLst/>
                          </a:prstGeom>
                          <a:ln/>
                        </pic:spPr>
                      </pic:pic>
                    </a:graphicData>
                  </a:graphic>
                </wp:inline>
              </w:drawing>
            </w:r>
            <w:r>
              <w:rPr>
                <w:rFonts w:ascii="Montserrat" w:eastAsia="Montserrat" w:hAnsi="Montserrat" w:cs="Montserrat"/>
                <w:color w:val="231F20"/>
              </w:rPr>
              <w:t xml:space="preserve">          </w:t>
            </w:r>
          </w:p>
        </w:tc>
        <w:tc>
          <w:tcPr>
            <w:tcW w:w="3180" w:type="dxa"/>
            <w:shd w:val="clear" w:color="auto" w:fill="F2F2F2"/>
            <w:vAlign w:val="center"/>
          </w:tcPr>
          <w:p w:rsidR="00DE5B9C" w:rsidRDefault="007D217D">
            <w:pPr>
              <w:tabs>
                <w:tab w:val="center" w:pos="4419"/>
                <w:tab w:val="right" w:pos="8838"/>
              </w:tabs>
              <w:rPr>
                <w:rFonts w:ascii="Montserrat" w:eastAsia="Montserrat" w:hAnsi="Montserrat" w:cs="Montserrat"/>
                <w:b/>
                <w:color w:val="231F20"/>
              </w:rPr>
            </w:pPr>
            <w:r>
              <w:rPr>
                <w:rFonts w:ascii="Montserrat" w:eastAsia="Montserrat" w:hAnsi="Montserrat" w:cs="Montserrat"/>
                <w:b/>
                <w:color w:val="231F20"/>
              </w:rPr>
              <w:t>Contacto:</w:t>
            </w:r>
          </w:p>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 xml:space="preserve">Calle Oklahoma No. 14, colonia Nápoles; </w:t>
            </w:r>
          </w:p>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 xml:space="preserve">Demarcación Territorial Benito Juárez, Ciudad de México, </w:t>
            </w:r>
          </w:p>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 xml:space="preserve">C.P. 03810. </w:t>
            </w:r>
          </w:p>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Teléfono 800-033-5050</w:t>
            </w:r>
          </w:p>
          <w:p w:rsidR="00DE5B9C" w:rsidRDefault="007D217D">
            <w:pPr>
              <w:tabs>
                <w:tab w:val="center" w:pos="4419"/>
                <w:tab w:val="right" w:pos="8838"/>
              </w:tabs>
              <w:rPr>
                <w:rFonts w:ascii="Montserrat" w:eastAsia="Montserrat" w:hAnsi="Montserrat" w:cs="Montserrat"/>
                <w:color w:val="231F20"/>
              </w:rPr>
            </w:pPr>
            <w:r>
              <w:rPr>
                <w:rFonts w:ascii="Montserrat" w:eastAsia="Montserrat" w:hAnsi="Montserrat" w:cs="Montserrat"/>
                <w:color w:val="231F20"/>
              </w:rPr>
              <w:t>contacto@cofepris.gob.mx</w:t>
            </w:r>
          </w:p>
        </w:tc>
      </w:tr>
    </w:tbl>
    <w:p w:rsidR="00DE5B9C" w:rsidRDefault="00DE5B9C">
      <w:pPr>
        <w:jc w:val="both"/>
        <w:rPr>
          <w:rFonts w:ascii="Montserrat" w:eastAsia="Montserrat" w:hAnsi="Montserrat" w:cs="Montserrat"/>
          <w:sz w:val="20"/>
          <w:szCs w:val="20"/>
        </w:rPr>
      </w:pPr>
    </w:p>
    <w:sectPr w:rsidR="00DE5B9C">
      <w:headerReference w:type="default" r:id="rId29"/>
      <w:footerReference w:type="default" r:id="rId30"/>
      <w:pgSz w:w="12240" w:h="15840"/>
      <w:pgMar w:top="1814" w:right="1701"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26" w:rsidRDefault="004E4B26">
      <w:pPr>
        <w:spacing w:after="0" w:line="240" w:lineRule="auto"/>
      </w:pPr>
      <w:r>
        <w:separator/>
      </w:r>
    </w:p>
  </w:endnote>
  <w:endnote w:type="continuationSeparator" w:id="0">
    <w:p w:rsidR="004E4B26" w:rsidRDefault="004E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9C" w:rsidRDefault="00DE5B9C">
    <w:pPr>
      <w:pBdr>
        <w:top w:val="nil"/>
        <w:left w:val="nil"/>
        <w:bottom w:val="nil"/>
        <w:right w:val="nil"/>
        <w:between w:val="nil"/>
      </w:pBdr>
      <w:tabs>
        <w:tab w:val="center" w:pos="4419"/>
        <w:tab w:val="right" w:pos="8838"/>
      </w:tabs>
      <w:spacing w:after="0" w:line="240" w:lineRule="auto"/>
      <w:jc w:val="right"/>
      <w:rPr>
        <w:color w:val="000000"/>
      </w:rPr>
    </w:pPr>
  </w:p>
  <w:p w:rsidR="00DE5B9C" w:rsidRDefault="00DE5B9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26" w:rsidRDefault="004E4B26">
      <w:pPr>
        <w:spacing w:after="0" w:line="240" w:lineRule="auto"/>
      </w:pPr>
      <w:r>
        <w:separator/>
      </w:r>
    </w:p>
  </w:footnote>
  <w:footnote w:type="continuationSeparator" w:id="0">
    <w:p w:rsidR="004E4B26" w:rsidRDefault="004E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9C" w:rsidRDefault="007D217D">
    <w:pPr>
      <w:pBdr>
        <w:top w:val="nil"/>
        <w:left w:val="nil"/>
        <w:bottom w:val="nil"/>
        <w:right w:val="nil"/>
        <w:between w:val="nil"/>
      </w:pBdr>
      <w:tabs>
        <w:tab w:val="center" w:pos="4419"/>
        <w:tab w:val="right" w:pos="8838"/>
      </w:tabs>
      <w:spacing w:after="0" w:line="240" w:lineRule="auto"/>
      <w:rPr>
        <w:color w:val="000000"/>
      </w:rPr>
    </w:pPr>
    <w:r>
      <w:rPr>
        <w:noProof/>
        <w:lang w:eastAsia="ko-KR"/>
      </w:rPr>
      <w:drawing>
        <wp:anchor distT="0" distB="0" distL="0" distR="0" simplePos="0" relativeHeight="251658240" behindDoc="1" locked="0" layoutInCell="1" hidden="0" allowOverlap="1">
          <wp:simplePos x="0" y="0"/>
          <wp:positionH relativeFrom="column">
            <wp:posOffset>-563879</wp:posOffset>
          </wp:positionH>
          <wp:positionV relativeFrom="paragraph">
            <wp:posOffset>34925</wp:posOffset>
          </wp:positionV>
          <wp:extent cx="7753350" cy="674370"/>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6080" b="87236"/>
                  <a:stretch>
                    <a:fillRect/>
                  </a:stretch>
                </pic:blipFill>
                <pic:spPr>
                  <a:xfrm>
                    <a:off x="0" y="0"/>
                    <a:ext cx="7753350" cy="674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9C"/>
    <w:rsid w:val="001610EC"/>
    <w:rsid w:val="00196B6F"/>
    <w:rsid w:val="004E4B26"/>
    <w:rsid w:val="007D217D"/>
    <w:rsid w:val="00DE5B9C"/>
    <w:rsid w:val="00F40B8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40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40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17.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1.png"/><Relationship Id="rId25" Type="http://schemas.openxmlformats.org/officeDocument/2006/relationships/image" Target="media/image50.png"/><Relationship Id="rId2" Type="http://schemas.microsoft.com/office/2007/relationships/stylesWithEffects" Target="stylesWithEffects.xml"/><Relationship Id="rId20" Type="http://schemas.openxmlformats.org/officeDocument/2006/relationships/image" Target="media/image19.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24" Type="http://schemas.openxmlformats.org/officeDocument/2006/relationships/image" Target="media/image23.png"/><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22.png"/><Relationship Id="rId28" Type="http://schemas.openxmlformats.org/officeDocument/2006/relationships/image" Target="media/image4.png"/><Relationship Id="rId19" Type="http://schemas.openxmlformats.org/officeDocument/2006/relationships/image" Target="media/image18.png"/><Relationship Id="rId31" Type="http://schemas.openxmlformats.org/officeDocument/2006/relationships/fontTable" Target="fontTable.xml"/><Relationship Id="rId4" Type="http://schemas.openxmlformats.org/officeDocument/2006/relationships/webSettings" Target="webSettings.xml"/><Relationship Id="rId22" Type="http://schemas.openxmlformats.org/officeDocument/2006/relationships/image" Target="media/image21.png"/><Relationship Id="rId27" Type="http://schemas.openxmlformats.org/officeDocument/2006/relationships/image" Target="media/image3.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SALUD</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Sulca Vera</dc:creator>
  <cp:lastModifiedBy>Denisse Taryn Arroyo Cuevas</cp:lastModifiedBy>
  <cp:revision>2</cp:revision>
  <dcterms:created xsi:type="dcterms:W3CDTF">2022-01-31T23:35:00Z</dcterms:created>
  <dcterms:modified xsi:type="dcterms:W3CDTF">2022-01-31T23:35:00Z</dcterms:modified>
</cp:coreProperties>
</file>